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BA641" w14:textId="5C4E169F" w:rsidR="0014752E" w:rsidRDefault="00D14D56" w:rsidP="00362738">
      <w:pPr>
        <w:jc w:val="center"/>
      </w:pPr>
      <w:bookmarkStart w:id="0" w:name="_GoBack"/>
      <w:bookmarkEnd w:id="0"/>
      <w:r w:rsidRPr="00D14D56">
        <w:rPr>
          <w:noProof/>
        </w:rPr>
        <w:drawing>
          <wp:inline distT="0" distB="0" distL="0" distR="0" wp14:anchorId="2D9DC0E8" wp14:editId="21A1EEAD">
            <wp:extent cx="2223796" cy="838200"/>
            <wp:effectExtent l="0" t="0" r="5080" b="0"/>
            <wp:docPr id="1" name="Picture 1" descr="C:\Users\tchamblee\Dropbox\Theresa Work\Logos\Catholic Charities Logos\Parish Social Ministry\Parish Social Ministry Logo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chamblee\Dropbox\Theresa Work\Logos\Catholic Charities Logos\Parish Social Ministry\Parish Social Ministry Logo-C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83" cy="838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6BF4F" w14:textId="75A6029A" w:rsidR="00D14D56" w:rsidRDefault="00D14D56"/>
    <w:p w14:paraId="6336728B" w14:textId="125BFF85" w:rsidR="00456CB1" w:rsidRPr="00456CB1" w:rsidRDefault="00456CB1" w:rsidP="00D14D56">
      <w:pPr>
        <w:pStyle w:val="NoSpacing"/>
        <w:jc w:val="center"/>
        <w:rPr>
          <w:rFonts w:ascii="Bell MT" w:hAnsi="Bell MT"/>
          <w:b/>
          <w:sz w:val="48"/>
          <w:szCs w:val="48"/>
          <w:lang w:val="es-ES"/>
        </w:rPr>
      </w:pPr>
      <w:r w:rsidRPr="00456CB1">
        <w:rPr>
          <w:rFonts w:ascii="Bell MT" w:hAnsi="Bell MT"/>
          <w:b/>
          <w:sz w:val="48"/>
          <w:szCs w:val="48"/>
          <w:lang w:val="es-ES"/>
        </w:rPr>
        <w:t xml:space="preserve">Como Iniciar </w:t>
      </w:r>
      <w:r>
        <w:rPr>
          <w:rFonts w:ascii="Bell MT" w:hAnsi="Bell MT"/>
          <w:b/>
          <w:sz w:val="48"/>
          <w:szCs w:val="48"/>
          <w:lang w:val="es-ES"/>
        </w:rPr>
        <w:t xml:space="preserve">un </w:t>
      </w:r>
      <w:r w:rsidRPr="00456CB1">
        <w:rPr>
          <w:rFonts w:ascii="Bell MT" w:hAnsi="Bell MT"/>
          <w:b/>
          <w:sz w:val="48"/>
          <w:szCs w:val="48"/>
          <w:lang w:val="es-ES"/>
        </w:rPr>
        <w:t>Equipo</w:t>
      </w:r>
    </w:p>
    <w:p w14:paraId="72B85247" w14:textId="65F69F92" w:rsidR="00456CB1" w:rsidRPr="00456CB1" w:rsidRDefault="00456CB1" w:rsidP="00D14D56">
      <w:pPr>
        <w:pStyle w:val="NoSpacing"/>
        <w:jc w:val="center"/>
        <w:rPr>
          <w:rFonts w:ascii="Bell MT" w:hAnsi="Bell MT"/>
          <w:b/>
          <w:sz w:val="48"/>
          <w:szCs w:val="48"/>
          <w:lang w:val="es-ES"/>
        </w:rPr>
      </w:pPr>
      <w:r>
        <w:rPr>
          <w:rFonts w:ascii="Bell MT" w:hAnsi="Bell MT"/>
          <w:b/>
          <w:sz w:val="48"/>
          <w:szCs w:val="48"/>
          <w:lang w:val="es-ES"/>
        </w:rPr>
        <w:t>d</w:t>
      </w:r>
      <w:r w:rsidRPr="00456CB1">
        <w:rPr>
          <w:rFonts w:ascii="Bell MT" w:hAnsi="Bell MT"/>
          <w:b/>
          <w:sz w:val="48"/>
          <w:szCs w:val="48"/>
          <w:lang w:val="es-ES"/>
        </w:rPr>
        <w:t xml:space="preserve">e Ministerio Social </w:t>
      </w:r>
      <w:r>
        <w:rPr>
          <w:rFonts w:ascii="Bell MT" w:hAnsi="Bell MT"/>
          <w:b/>
          <w:sz w:val="48"/>
          <w:szCs w:val="48"/>
          <w:lang w:val="es-ES"/>
        </w:rPr>
        <w:t>(EMS)</w:t>
      </w:r>
      <w:r w:rsidR="00013319">
        <w:rPr>
          <w:rFonts w:ascii="Bell MT" w:hAnsi="Bell MT"/>
          <w:b/>
          <w:sz w:val="48"/>
          <w:szCs w:val="48"/>
          <w:lang w:val="es-ES"/>
        </w:rPr>
        <w:t>en la Parroquia</w:t>
      </w:r>
    </w:p>
    <w:p w14:paraId="70465426" w14:textId="0594506F" w:rsidR="00D14D56" w:rsidRPr="003C26BB" w:rsidRDefault="00D14D56" w:rsidP="00D14D56">
      <w:pPr>
        <w:pStyle w:val="NoSpacing"/>
        <w:rPr>
          <w:sz w:val="24"/>
          <w:szCs w:val="24"/>
          <w:lang w:val="es-ES"/>
        </w:rPr>
      </w:pPr>
      <w:r w:rsidRPr="00D14D5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71E528" wp14:editId="3300E260">
                <wp:simplePos x="0" y="0"/>
                <wp:positionH relativeFrom="column">
                  <wp:posOffset>-261079</wp:posOffset>
                </wp:positionH>
                <wp:positionV relativeFrom="paragraph">
                  <wp:posOffset>316230</wp:posOffset>
                </wp:positionV>
                <wp:extent cx="7014210" cy="1282700"/>
                <wp:effectExtent l="19050" t="19050" r="1524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4210" cy="128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01D1E" w14:textId="12BFA541" w:rsidR="00D14D56" w:rsidRPr="003C1CF5" w:rsidRDefault="003C1CF5" w:rsidP="00013319">
                            <w:pPr>
                              <w:pStyle w:val="NoSpacing"/>
                              <w:rPr>
                                <w:lang w:val="es-ES"/>
                              </w:rPr>
                            </w:pPr>
                            <w:r w:rsidRPr="003C1CF5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¡</w:t>
                            </w:r>
                            <w:r w:rsidR="00456CB1" w:rsidRPr="00456CB1">
                              <w:rPr>
                                <w:sz w:val="24"/>
                                <w:szCs w:val="24"/>
                                <w:lang w:val="es-ES"/>
                              </w:rPr>
                              <w:t>MUY IMPORTANTE!  Antes de iniciar el proceso de present</w:t>
                            </w:r>
                            <w:r w:rsidR="00456CB1">
                              <w:rPr>
                                <w:sz w:val="24"/>
                                <w:szCs w:val="24"/>
                                <w:lang w:val="es-ES"/>
                              </w:rPr>
                              <w:t>ar  EMS</w:t>
                            </w:r>
                            <w:r w:rsidR="00456CB1" w:rsidRPr="00456CB1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 </w:t>
                            </w:r>
                            <w:r w:rsidR="00CD74B6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a los </w:t>
                            </w:r>
                            <w:r w:rsidR="00456CB1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feligrese</w:t>
                            </w:r>
                            <w:r w:rsidR="00CD74B6">
                              <w:rPr>
                                <w:sz w:val="24"/>
                                <w:szCs w:val="24"/>
                                <w:lang w:val="es-ES"/>
                              </w:rPr>
                              <w:t>s</w:t>
                            </w:r>
                            <w:r w:rsidR="00456CB1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, es primordial que el </w:t>
                            </w:r>
                            <w:r w:rsidR="00CD74B6">
                              <w:rPr>
                                <w:sz w:val="24"/>
                                <w:szCs w:val="24"/>
                                <w:lang w:val="es-ES"/>
                              </w:rPr>
                              <w:t>Párroco</w:t>
                            </w:r>
                            <w:r w:rsidR="00456CB1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o PLC están </w:t>
                            </w:r>
                            <w:r w:rsidR="00CD74B6">
                              <w:rPr>
                                <w:sz w:val="24"/>
                                <w:szCs w:val="24"/>
                                <w:lang w:val="es-ES"/>
                              </w:rPr>
                              <w:t>totalme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nte  de acuerdo con el establecimiento de</w:t>
                            </w:r>
                            <w:r w:rsidR="00CD74B6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EMS dentro de la Parroquia.  Invite al Párroco y </w:t>
                            </w:r>
                            <w:r w:rsidR="008C2486">
                              <w:rPr>
                                <w:sz w:val="24"/>
                                <w:szCs w:val="24"/>
                                <w:lang w:val="es-ES"/>
                              </w:rPr>
                              <w:t>al</w:t>
                            </w:r>
                            <w:r w:rsidR="00CD74B6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PLC  a tomar parte del proceso, según les permitan sus propio</w:t>
                            </w:r>
                            <w:r w:rsidR="008C2486">
                              <w:rPr>
                                <w:sz w:val="24"/>
                                <w:szCs w:val="24"/>
                                <w:lang w:val="es-ES"/>
                              </w:rPr>
                              <w:t>s</w:t>
                            </w:r>
                            <w:r w:rsidR="00CD74B6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horarios.  </w:t>
                            </w:r>
                            <w:r w:rsidR="009E1528">
                              <w:rPr>
                                <w:sz w:val="24"/>
                                <w:szCs w:val="24"/>
                                <w:lang w:val="es-ES"/>
                              </w:rPr>
                              <w:t>Asegúrales</w:t>
                            </w:r>
                            <w:r w:rsidR="00CD74B6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 que una parte clave </w:t>
                            </w:r>
                            <w:r w:rsidR="009E1528">
                              <w:rPr>
                                <w:sz w:val="24"/>
                                <w:szCs w:val="24"/>
                                <w:lang w:val="es-ES"/>
                              </w:rPr>
                              <w:t>del proceso es tener bien establecido un</w:t>
                            </w:r>
                            <w:r w:rsidR="00CD74B6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sistema de </w:t>
                            </w:r>
                            <w:r w:rsidR="009E1528">
                              <w:rPr>
                                <w:sz w:val="24"/>
                                <w:szCs w:val="24"/>
                                <w:lang w:val="es-ES"/>
                              </w:rPr>
                              <w:t>comu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nicación entre el Equipo EMS, e</w:t>
                            </w:r>
                            <w:r w:rsidR="009E1528">
                              <w:rPr>
                                <w:sz w:val="24"/>
                                <w:szCs w:val="24"/>
                                <w:lang w:val="es-ES"/>
                              </w:rPr>
                              <w:t>l Párr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oco/PLC y el Consejo Pastoral</w:t>
                            </w:r>
                            <w:r w:rsidR="009E1528">
                              <w:rPr>
                                <w:sz w:val="24"/>
                                <w:szCs w:val="24"/>
                                <w:lang w:val="es-ES"/>
                              </w:rPr>
                              <w:t>. Cuando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se comunique </w:t>
                            </w:r>
                            <w:r w:rsidR="009E1528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con los sacerdotes y el consejo, habla 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sobre </w:t>
                            </w:r>
                            <w:r w:rsidR="009E1528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el propósito del  Equipo EMS  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y cómo </w:t>
                            </w:r>
                            <w:r w:rsidR="009E1528">
                              <w:rPr>
                                <w:sz w:val="24"/>
                                <w:szCs w:val="24"/>
                                <w:lang w:val="es-ES"/>
                              </w:rPr>
                              <w:t>va a reforzar</w:t>
                            </w:r>
                            <w:r w:rsidR="000457E2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otros aspectos</w:t>
                            </w:r>
                            <w:r w:rsidR="009E1528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de la vida parroquial.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1E5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55pt;margin-top:24.9pt;width:552.3pt;height:10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" strokecolor="#c00000" strokeweight="2.25pt">
                <v:textbox>
                  <w:txbxContent>
                    <w:p w14:paraId="3D101D1E" w14:textId="12BFA541" w:rsidR="00D14D56" w:rsidRPr="003C1CF5" w:rsidRDefault="003C1CF5" w:rsidP="00013319">
                      <w:pPr>
                        <w:pStyle w:val="NoSpacing"/>
                        <w:rPr>
                          <w:lang w:val="es-ES"/>
                        </w:rPr>
                      </w:pPr>
                      <w:r w:rsidRPr="003C1CF5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¡</w:t>
                      </w:r>
                      <w:r w:rsidR="00456CB1" w:rsidRPr="00456CB1">
                        <w:rPr>
                          <w:sz w:val="24"/>
                          <w:szCs w:val="24"/>
                          <w:lang w:val="es-ES"/>
                        </w:rPr>
                        <w:t>MUY IMPORTANTE!  Antes de iniciar el proceso de present</w:t>
                      </w:r>
                      <w:r w:rsidR="00456CB1">
                        <w:rPr>
                          <w:sz w:val="24"/>
                          <w:szCs w:val="24"/>
                          <w:lang w:val="es-ES"/>
                        </w:rPr>
                        <w:t>ar  EMS</w:t>
                      </w:r>
                      <w:r w:rsidR="00456CB1" w:rsidRPr="00456CB1">
                        <w:rPr>
                          <w:sz w:val="24"/>
                          <w:szCs w:val="24"/>
                          <w:lang w:val="es-ES"/>
                        </w:rPr>
                        <w:t xml:space="preserve">  </w:t>
                      </w:r>
                      <w:r w:rsidR="00CD74B6">
                        <w:rPr>
                          <w:sz w:val="24"/>
                          <w:szCs w:val="24"/>
                          <w:lang w:val="es-ES"/>
                        </w:rPr>
                        <w:t xml:space="preserve">a los </w:t>
                      </w:r>
                      <w:r w:rsidR="00456CB1">
                        <w:rPr>
                          <w:sz w:val="24"/>
                          <w:szCs w:val="24"/>
                          <w:lang w:val="es-ES"/>
                        </w:rPr>
                        <w:t xml:space="preserve"> feligrese</w:t>
                      </w:r>
                      <w:r w:rsidR="00CD74B6">
                        <w:rPr>
                          <w:sz w:val="24"/>
                          <w:szCs w:val="24"/>
                          <w:lang w:val="es-ES"/>
                        </w:rPr>
                        <w:t>s</w:t>
                      </w:r>
                      <w:r w:rsidR="00456CB1">
                        <w:rPr>
                          <w:sz w:val="24"/>
                          <w:szCs w:val="24"/>
                          <w:lang w:val="es-ES"/>
                        </w:rPr>
                        <w:t xml:space="preserve">, es primordial que el </w:t>
                      </w:r>
                      <w:r w:rsidR="00CD74B6">
                        <w:rPr>
                          <w:sz w:val="24"/>
                          <w:szCs w:val="24"/>
                          <w:lang w:val="es-ES"/>
                        </w:rPr>
                        <w:t>Párroco</w:t>
                      </w:r>
                      <w:r w:rsidR="00456CB1">
                        <w:rPr>
                          <w:sz w:val="24"/>
                          <w:szCs w:val="24"/>
                          <w:lang w:val="es-ES"/>
                        </w:rPr>
                        <w:t xml:space="preserve"> o PLC están </w:t>
                      </w:r>
                      <w:r w:rsidR="00CD74B6">
                        <w:rPr>
                          <w:sz w:val="24"/>
                          <w:szCs w:val="24"/>
                          <w:lang w:val="es-ES"/>
                        </w:rPr>
                        <w:t>totalme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>nte  de acuerdo con el establecimiento de</w:t>
                      </w:r>
                      <w:r w:rsidR="00CD74B6">
                        <w:rPr>
                          <w:sz w:val="24"/>
                          <w:szCs w:val="24"/>
                          <w:lang w:val="es-ES"/>
                        </w:rPr>
                        <w:t xml:space="preserve"> EMS dentro de la Parroquia.  Invite al Párroco y </w:t>
                      </w:r>
                      <w:r w:rsidR="008C2486">
                        <w:rPr>
                          <w:sz w:val="24"/>
                          <w:szCs w:val="24"/>
                          <w:lang w:val="es-ES"/>
                        </w:rPr>
                        <w:t>al</w:t>
                      </w:r>
                      <w:r w:rsidR="00CD74B6">
                        <w:rPr>
                          <w:sz w:val="24"/>
                          <w:szCs w:val="24"/>
                          <w:lang w:val="es-ES"/>
                        </w:rPr>
                        <w:t xml:space="preserve"> PLC  a tomar parte del proceso, según les permitan sus propio</w:t>
                      </w:r>
                      <w:r w:rsidR="008C2486">
                        <w:rPr>
                          <w:sz w:val="24"/>
                          <w:szCs w:val="24"/>
                          <w:lang w:val="es-ES"/>
                        </w:rPr>
                        <w:t>s</w:t>
                      </w:r>
                      <w:r w:rsidR="00CD74B6">
                        <w:rPr>
                          <w:sz w:val="24"/>
                          <w:szCs w:val="24"/>
                          <w:lang w:val="es-ES"/>
                        </w:rPr>
                        <w:t xml:space="preserve"> horarios.  </w:t>
                      </w:r>
                      <w:r w:rsidR="009E1528">
                        <w:rPr>
                          <w:sz w:val="24"/>
                          <w:szCs w:val="24"/>
                          <w:lang w:val="es-ES"/>
                        </w:rPr>
                        <w:t>Asegúrales</w:t>
                      </w:r>
                      <w:r w:rsidR="00CD74B6">
                        <w:rPr>
                          <w:sz w:val="24"/>
                          <w:szCs w:val="24"/>
                          <w:lang w:val="es-ES"/>
                        </w:rPr>
                        <w:t xml:space="preserve">  que una parte clave </w:t>
                      </w:r>
                      <w:r w:rsidR="009E1528">
                        <w:rPr>
                          <w:sz w:val="24"/>
                          <w:szCs w:val="24"/>
                          <w:lang w:val="es-ES"/>
                        </w:rPr>
                        <w:t>del proceso es tener bien establecido un</w:t>
                      </w:r>
                      <w:r w:rsidR="00CD74B6">
                        <w:rPr>
                          <w:sz w:val="24"/>
                          <w:szCs w:val="24"/>
                          <w:lang w:val="es-ES"/>
                        </w:rPr>
                        <w:t xml:space="preserve"> sistema de </w:t>
                      </w:r>
                      <w:r w:rsidR="009E1528">
                        <w:rPr>
                          <w:sz w:val="24"/>
                          <w:szCs w:val="24"/>
                          <w:lang w:val="es-ES"/>
                        </w:rPr>
                        <w:t>comu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>nicación entre el Equipo EMS, e</w:t>
                      </w:r>
                      <w:r w:rsidR="009E1528">
                        <w:rPr>
                          <w:sz w:val="24"/>
                          <w:szCs w:val="24"/>
                          <w:lang w:val="es-ES"/>
                        </w:rPr>
                        <w:t>l Párr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>oco/PLC y el Consejo Pastoral</w:t>
                      </w:r>
                      <w:r w:rsidR="009E1528">
                        <w:rPr>
                          <w:sz w:val="24"/>
                          <w:szCs w:val="24"/>
                          <w:lang w:val="es-ES"/>
                        </w:rPr>
                        <w:t>. Cuando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se comunique </w:t>
                      </w:r>
                      <w:r w:rsidR="009E1528">
                        <w:rPr>
                          <w:sz w:val="24"/>
                          <w:szCs w:val="24"/>
                          <w:lang w:val="es-ES"/>
                        </w:rPr>
                        <w:t xml:space="preserve">con los sacerdotes y el consejo, habla 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sobre </w:t>
                      </w:r>
                      <w:r w:rsidR="009E1528">
                        <w:rPr>
                          <w:sz w:val="24"/>
                          <w:szCs w:val="24"/>
                          <w:lang w:val="es-ES"/>
                        </w:rPr>
                        <w:t xml:space="preserve">el propósito del  Equipo EMS  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y cómo </w:t>
                      </w:r>
                      <w:r w:rsidR="009E1528">
                        <w:rPr>
                          <w:sz w:val="24"/>
                          <w:szCs w:val="24"/>
                          <w:lang w:val="es-ES"/>
                        </w:rPr>
                        <w:t>va a reforzar</w:t>
                      </w:r>
                      <w:r w:rsidR="000457E2">
                        <w:rPr>
                          <w:sz w:val="24"/>
                          <w:szCs w:val="24"/>
                          <w:lang w:val="es-ES"/>
                        </w:rPr>
                        <w:t xml:space="preserve"> otros aspectos</w:t>
                      </w:r>
                      <w:r w:rsidR="009E1528">
                        <w:rPr>
                          <w:sz w:val="24"/>
                          <w:szCs w:val="24"/>
                          <w:lang w:val="es-ES"/>
                        </w:rPr>
                        <w:t xml:space="preserve"> de la vida parroquial.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8E5392" w14:textId="77777777" w:rsidR="000457E2" w:rsidRPr="003C26BB" w:rsidRDefault="000457E2" w:rsidP="008A795C">
      <w:pPr>
        <w:pStyle w:val="NoSpacing"/>
        <w:rPr>
          <w:sz w:val="24"/>
          <w:szCs w:val="24"/>
          <w:lang w:val="es-ES"/>
        </w:rPr>
      </w:pPr>
    </w:p>
    <w:p w14:paraId="2947FC26" w14:textId="0F9BA401" w:rsidR="00643C87" w:rsidRPr="00643C87" w:rsidRDefault="00643C87" w:rsidP="008A795C">
      <w:pPr>
        <w:pStyle w:val="NoSpacing"/>
        <w:rPr>
          <w:sz w:val="24"/>
          <w:szCs w:val="24"/>
          <w:lang w:val="es-ES"/>
        </w:rPr>
      </w:pPr>
      <w:r w:rsidRPr="00643C87">
        <w:rPr>
          <w:sz w:val="24"/>
          <w:szCs w:val="24"/>
          <w:lang w:val="es-ES"/>
        </w:rPr>
        <w:t xml:space="preserve">Si es que su parroquia ya </w:t>
      </w:r>
      <w:r w:rsidR="00BE282B" w:rsidRPr="00643C87">
        <w:rPr>
          <w:sz w:val="24"/>
          <w:szCs w:val="24"/>
          <w:lang w:val="es-ES"/>
        </w:rPr>
        <w:t>está</w:t>
      </w:r>
      <w:r w:rsidRPr="00643C87">
        <w:rPr>
          <w:sz w:val="24"/>
          <w:szCs w:val="24"/>
          <w:lang w:val="es-ES"/>
        </w:rPr>
        <w:t xml:space="preserve"> </w:t>
      </w:r>
      <w:r w:rsidR="003C1CF5" w:rsidRPr="00643C87">
        <w:rPr>
          <w:sz w:val="24"/>
          <w:szCs w:val="24"/>
          <w:lang w:val="es-ES"/>
        </w:rPr>
        <w:t>reorganizada</w:t>
      </w:r>
      <w:r w:rsidRPr="00643C87">
        <w:rPr>
          <w:sz w:val="24"/>
          <w:szCs w:val="24"/>
          <w:lang w:val="es-ES"/>
        </w:rPr>
        <w:t xml:space="preserve"> o está empezando desde cero </w:t>
      </w:r>
      <w:r>
        <w:rPr>
          <w:sz w:val="24"/>
          <w:szCs w:val="24"/>
          <w:lang w:val="es-ES"/>
        </w:rPr>
        <w:t xml:space="preserve">con </w:t>
      </w:r>
      <w:r w:rsidRPr="00643C87">
        <w:rPr>
          <w:sz w:val="24"/>
          <w:szCs w:val="24"/>
          <w:lang w:val="es-ES"/>
        </w:rPr>
        <w:t>su programa</w:t>
      </w:r>
      <w:r w:rsidR="00BE282B">
        <w:rPr>
          <w:sz w:val="24"/>
          <w:szCs w:val="24"/>
          <w:lang w:val="es-ES"/>
        </w:rPr>
        <w:t xml:space="preserve"> de tender la mano a los oprimidos, enseguida</w:t>
      </w:r>
      <w:r w:rsidR="003C26BB">
        <w:rPr>
          <w:sz w:val="24"/>
          <w:szCs w:val="24"/>
          <w:lang w:val="es-ES"/>
        </w:rPr>
        <w:t>,</w:t>
      </w:r>
      <w:r w:rsidR="00BE282B">
        <w:rPr>
          <w:sz w:val="24"/>
          <w:szCs w:val="24"/>
          <w:lang w:val="es-ES"/>
        </w:rPr>
        <w:t xml:space="preserve">  hay algunos pasos para ayudarle en  su camino. </w:t>
      </w:r>
      <w:r w:rsidRPr="00643C87">
        <w:rPr>
          <w:sz w:val="24"/>
          <w:szCs w:val="24"/>
          <w:lang w:val="es-ES"/>
        </w:rPr>
        <w:t xml:space="preserve"> </w:t>
      </w:r>
    </w:p>
    <w:p w14:paraId="7A72C13B" w14:textId="77777777" w:rsidR="000457E2" w:rsidRPr="003C26BB" w:rsidRDefault="000457E2" w:rsidP="000457E2">
      <w:pPr>
        <w:pStyle w:val="NoSpacing"/>
        <w:rPr>
          <w:sz w:val="24"/>
          <w:szCs w:val="24"/>
          <w:lang w:val="es-ES"/>
        </w:rPr>
      </w:pPr>
    </w:p>
    <w:p w14:paraId="05FF2263" w14:textId="77777777" w:rsidR="003C1CF5" w:rsidRDefault="003C1CF5" w:rsidP="000457E2">
      <w:pPr>
        <w:pStyle w:val="NoSpacing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Para Comenzar: </w:t>
      </w:r>
    </w:p>
    <w:p w14:paraId="0C2FC9FC" w14:textId="27D6E265" w:rsidR="00D14D56" w:rsidRPr="00382309" w:rsidRDefault="00BE282B" w:rsidP="003C1CF5">
      <w:pPr>
        <w:pStyle w:val="NoSpacing"/>
        <w:numPr>
          <w:ilvl w:val="0"/>
          <w:numId w:val="4"/>
        </w:numPr>
        <w:rPr>
          <w:sz w:val="24"/>
          <w:szCs w:val="24"/>
          <w:lang w:val="es-ES"/>
        </w:rPr>
      </w:pPr>
      <w:r w:rsidRPr="00BE282B">
        <w:rPr>
          <w:sz w:val="24"/>
          <w:szCs w:val="24"/>
          <w:lang w:val="es-ES"/>
        </w:rPr>
        <w:t>Bu</w:t>
      </w:r>
      <w:r w:rsidR="003C1CF5">
        <w:rPr>
          <w:sz w:val="24"/>
          <w:szCs w:val="24"/>
          <w:lang w:val="es-ES"/>
        </w:rPr>
        <w:t>sque</w:t>
      </w:r>
      <w:r w:rsidR="000457E2">
        <w:rPr>
          <w:sz w:val="24"/>
          <w:szCs w:val="24"/>
          <w:lang w:val="es-ES"/>
        </w:rPr>
        <w:t xml:space="preserve"> a 3-5 personas que tienen el</w:t>
      </w:r>
      <w:r w:rsidRPr="00BE282B">
        <w:rPr>
          <w:sz w:val="24"/>
          <w:szCs w:val="24"/>
          <w:lang w:val="es-ES"/>
        </w:rPr>
        <w:t xml:space="preserve"> deseo similar para establecer un Equipo EMS. </w:t>
      </w:r>
      <w:r w:rsidRPr="00382309">
        <w:rPr>
          <w:sz w:val="24"/>
          <w:szCs w:val="24"/>
          <w:lang w:val="es-ES"/>
        </w:rPr>
        <w:t>Estudie el proceso.</w:t>
      </w:r>
      <w:r w:rsidR="007525F7" w:rsidRPr="00382309">
        <w:rPr>
          <w:sz w:val="24"/>
          <w:szCs w:val="24"/>
          <w:lang w:val="es-ES"/>
        </w:rPr>
        <w:t xml:space="preserve">  </w:t>
      </w:r>
      <w:r w:rsidRPr="007525F7">
        <w:rPr>
          <w:sz w:val="24"/>
          <w:szCs w:val="24"/>
          <w:lang w:val="es-ES"/>
        </w:rPr>
        <w:t>No se de</w:t>
      </w:r>
      <w:r w:rsidR="007525F7" w:rsidRPr="007525F7">
        <w:rPr>
          <w:sz w:val="24"/>
          <w:szCs w:val="24"/>
          <w:lang w:val="es-ES"/>
        </w:rPr>
        <w:t xml:space="preserve">tenga </w:t>
      </w:r>
      <w:r w:rsidRPr="007525F7">
        <w:rPr>
          <w:sz w:val="24"/>
          <w:szCs w:val="24"/>
          <w:lang w:val="es-ES"/>
        </w:rPr>
        <w:t>a consultar</w:t>
      </w:r>
      <w:r w:rsidR="00967823">
        <w:rPr>
          <w:sz w:val="24"/>
          <w:szCs w:val="24"/>
          <w:lang w:val="es-ES"/>
        </w:rPr>
        <w:t xml:space="preserve"> la oficina  de</w:t>
      </w:r>
      <w:r w:rsidR="007525F7" w:rsidRPr="007525F7">
        <w:rPr>
          <w:sz w:val="24"/>
          <w:szCs w:val="24"/>
          <w:lang w:val="es-ES"/>
        </w:rPr>
        <w:t xml:space="preserve"> Minist</w:t>
      </w:r>
      <w:r w:rsidR="00967823">
        <w:rPr>
          <w:sz w:val="24"/>
          <w:szCs w:val="24"/>
          <w:lang w:val="es-ES"/>
        </w:rPr>
        <w:t>e</w:t>
      </w:r>
      <w:r w:rsidR="007525F7" w:rsidRPr="007525F7">
        <w:rPr>
          <w:sz w:val="24"/>
          <w:szCs w:val="24"/>
          <w:lang w:val="es-ES"/>
        </w:rPr>
        <w:t xml:space="preserve">rios Sociales de la </w:t>
      </w:r>
      <w:r w:rsidR="00967823" w:rsidRPr="007525F7">
        <w:rPr>
          <w:sz w:val="24"/>
          <w:szCs w:val="24"/>
          <w:lang w:val="es-ES"/>
        </w:rPr>
        <w:t>Diócesis</w:t>
      </w:r>
      <w:r w:rsidR="007525F7" w:rsidRPr="007525F7">
        <w:rPr>
          <w:sz w:val="24"/>
          <w:szCs w:val="24"/>
          <w:lang w:val="es-ES"/>
        </w:rPr>
        <w:t xml:space="preserve"> por los recursos  p</w:t>
      </w:r>
      <w:r w:rsidR="00967823">
        <w:rPr>
          <w:sz w:val="24"/>
          <w:szCs w:val="24"/>
          <w:lang w:val="es-ES"/>
        </w:rPr>
        <w:t>ara</w:t>
      </w:r>
      <w:r w:rsidR="007525F7" w:rsidRPr="007525F7">
        <w:rPr>
          <w:sz w:val="24"/>
          <w:szCs w:val="24"/>
          <w:lang w:val="es-ES"/>
        </w:rPr>
        <w:t xml:space="preserve"> empezar el proceso</w:t>
      </w:r>
      <w:r w:rsidR="00967823">
        <w:rPr>
          <w:sz w:val="24"/>
          <w:szCs w:val="24"/>
          <w:lang w:val="es-ES"/>
        </w:rPr>
        <w:t>.</w:t>
      </w:r>
      <w:r w:rsidR="007525F7" w:rsidRPr="007525F7">
        <w:rPr>
          <w:sz w:val="24"/>
          <w:szCs w:val="24"/>
          <w:lang w:val="es-ES"/>
        </w:rPr>
        <w:t xml:space="preserve">  </w:t>
      </w:r>
    </w:p>
    <w:p w14:paraId="7A7BB0C2" w14:textId="1D65AB7E" w:rsidR="00967823" w:rsidRPr="00967823" w:rsidRDefault="003C1CF5" w:rsidP="000457E2">
      <w:pPr>
        <w:pStyle w:val="NoSpacing"/>
        <w:numPr>
          <w:ilvl w:val="0"/>
          <w:numId w:val="4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LEA el documento </w:t>
      </w:r>
      <w:r w:rsidR="00967823" w:rsidRPr="00967823">
        <w:rPr>
          <w:sz w:val="24"/>
          <w:szCs w:val="24"/>
          <w:lang w:val="es-ES"/>
        </w:rPr>
        <w:t>de USCCB, Comunidades de Sal y Luz</w:t>
      </w:r>
      <w:r w:rsidR="00967823">
        <w:rPr>
          <w:sz w:val="24"/>
          <w:szCs w:val="24"/>
          <w:lang w:val="es-ES"/>
        </w:rPr>
        <w:t xml:space="preserve">:   </w:t>
      </w:r>
      <w:r w:rsidR="00967823" w:rsidRPr="00967823">
        <w:rPr>
          <w:sz w:val="24"/>
          <w:szCs w:val="24"/>
          <w:lang w:val="es-MX"/>
        </w:rPr>
        <w:t>Reflexiones</w:t>
      </w:r>
      <w:r w:rsidR="00967823" w:rsidRPr="00967823">
        <w:rPr>
          <w:sz w:val="24"/>
          <w:szCs w:val="24"/>
          <w:lang w:val="es-ES"/>
        </w:rPr>
        <w:t xml:space="preserve"> sobre la Misión Social de la Parroquia.   </w:t>
      </w:r>
      <w:r w:rsidR="009B13FF">
        <w:rPr>
          <w:sz w:val="24"/>
          <w:szCs w:val="24"/>
          <w:lang w:val="es-ES"/>
        </w:rPr>
        <w:t xml:space="preserve">(visite </w:t>
      </w:r>
      <w:hyperlink r:id="rId7" w:history="1">
        <w:r w:rsidR="009B13FF" w:rsidRPr="00290854">
          <w:rPr>
            <w:rStyle w:val="Hyperlink"/>
            <w:sz w:val="24"/>
            <w:szCs w:val="24"/>
            <w:lang w:val="es-ES"/>
          </w:rPr>
          <w:t>www.usccb.org</w:t>
        </w:r>
      </w:hyperlink>
      <w:r w:rsidR="009B13FF">
        <w:rPr>
          <w:sz w:val="24"/>
          <w:szCs w:val="24"/>
          <w:lang w:val="es-ES"/>
        </w:rPr>
        <w:t xml:space="preserve"> y vea la versión</w:t>
      </w:r>
      <w:r w:rsidR="003C26BB">
        <w:rPr>
          <w:sz w:val="24"/>
          <w:szCs w:val="24"/>
          <w:lang w:val="es-ES"/>
        </w:rPr>
        <w:t xml:space="preserve"> en </w:t>
      </w:r>
      <w:proofErr w:type="gramStart"/>
      <w:r w:rsidR="003C26BB">
        <w:rPr>
          <w:sz w:val="24"/>
          <w:szCs w:val="24"/>
          <w:lang w:val="es-ES"/>
        </w:rPr>
        <w:t xml:space="preserve">Español </w:t>
      </w:r>
      <w:r w:rsidR="009B13FF">
        <w:rPr>
          <w:sz w:val="24"/>
          <w:szCs w:val="24"/>
          <w:lang w:val="es-ES"/>
        </w:rPr>
        <w:t xml:space="preserve"> para</w:t>
      </w:r>
      <w:proofErr w:type="gramEnd"/>
      <w:r w:rsidR="009B13FF">
        <w:rPr>
          <w:sz w:val="24"/>
          <w:szCs w:val="24"/>
          <w:lang w:val="es-ES"/>
        </w:rPr>
        <w:t xml:space="preserve"> descargar</w:t>
      </w:r>
      <w:r w:rsidR="003C26BB">
        <w:rPr>
          <w:sz w:val="24"/>
          <w:szCs w:val="24"/>
          <w:lang w:val="es-ES"/>
        </w:rPr>
        <w:t>la</w:t>
      </w:r>
      <w:r w:rsidR="009B13FF">
        <w:rPr>
          <w:sz w:val="24"/>
          <w:szCs w:val="24"/>
          <w:lang w:val="es-ES"/>
        </w:rPr>
        <w:t xml:space="preserve">. </w:t>
      </w:r>
    </w:p>
    <w:p w14:paraId="4CF3415F" w14:textId="77777777" w:rsidR="009B13FF" w:rsidRDefault="00DE600C" w:rsidP="009B13FF">
      <w:pPr>
        <w:pStyle w:val="NoSpacing"/>
        <w:numPr>
          <w:ilvl w:val="0"/>
          <w:numId w:val="4"/>
        </w:numPr>
        <w:rPr>
          <w:sz w:val="24"/>
          <w:szCs w:val="24"/>
          <w:lang w:val="es-ES"/>
        </w:rPr>
      </w:pPr>
      <w:r w:rsidRPr="00DE600C">
        <w:rPr>
          <w:sz w:val="24"/>
          <w:szCs w:val="24"/>
          <w:lang w:val="es-ES"/>
        </w:rPr>
        <w:t xml:space="preserve">Si su parroquia no es  grande, consideran si es lo suficiente </w:t>
      </w:r>
      <w:r>
        <w:rPr>
          <w:sz w:val="24"/>
          <w:szCs w:val="24"/>
          <w:lang w:val="es-ES"/>
        </w:rPr>
        <w:t xml:space="preserve">para </w:t>
      </w:r>
      <w:r w:rsidRPr="00DE600C">
        <w:rPr>
          <w:sz w:val="24"/>
          <w:szCs w:val="24"/>
          <w:lang w:val="es-ES"/>
        </w:rPr>
        <w:t>sust</w:t>
      </w:r>
      <w:r>
        <w:rPr>
          <w:sz w:val="24"/>
          <w:szCs w:val="24"/>
          <w:lang w:val="es-ES"/>
        </w:rPr>
        <w:t>entar sola a un E</w:t>
      </w:r>
      <w:r w:rsidRPr="00DE600C">
        <w:rPr>
          <w:sz w:val="24"/>
          <w:szCs w:val="24"/>
          <w:lang w:val="es-ES"/>
        </w:rPr>
        <w:t xml:space="preserve">quipo </w:t>
      </w:r>
      <w:r>
        <w:rPr>
          <w:sz w:val="24"/>
          <w:szCs w:val="24"/>
          <w:lang w:val="es-ES"/>
        </w:rPr>
        <w:t>o</w:t>
      </w:r>
    </w:p>
    <w:p w14:paraId="5060A453" w14:textId="436A18DB" w:rsidR="00D65B24" w:rsidRPr="009B13FF" w:rsidRDefault="003C26BB" w:rsidP="009B13FF">
      <w:pPr>
        <w:pStyle w:val="NoSpacing"/>
        <w:ind w:left="720"/>
        <w:rPr>
          <w:sz w:val="24"/>
          <w:szCs w:val="24"/>
          <w:lang w:val="es-ES"/>
        </w:rPr>
      </w:pPr>
      <w:proofErr w:type="gramStart"/>
      <w:r>
        <w:rPr>
          <w:sz w:val="24"/>
          <w:szCs w:val="24"/>
          <w:lang w:val="es-ES"/>
        </w:rPr>
        <w:t>s</w:t>
      </w:r>
      <w:r w:rsidR="00DE600C" w:rsidRPr="009B13FF">
        <w:rPr>
          <w:sz w:val="24"/>
          <w:szCs w:val="24"/>
          <w:lang w:val="es-ES"/>
        </w:rPr>
        <w:t>ería  mejor</w:t>
      </w:r>
      <w:proofErr w:type="gramEnd"/>
      <w:r w:rsidR="00DE600C" w:rsidRPr="009B13FF">
        <w:rPr>
          <w:sz w:val="24"/>
          <w:szCs w:val="24"/>
          <w:lang w:val="es-ES"/>
        </w:rPr>
        <w:t xml:space="preserve"> buscar opción de colaborar con  otra parroquia que se encuentra cerca</w:t>
      </w:r>
      <w:r w:rsidR="009B13FF">
        <w:rPr>
          <w:sz w:val="24"/>
          <w:szCs w:val="24"/>
          <w:lang w:val="es-ES"/>
        </w:rPr>
        <w:t>.</w:t>
      </w:r>
    </w:p>
    <w:p w14:paraId="593DFE14" w14:textId="276CDE68" w:rsidR="00D14D56" w:rsidRPr="00382309" w:rsidRDefault="00D14D56" w:rsidP="000457E2">
      <w:pPr>
        <w:pStyle w:val="NoSpacing"/>
        <w:numPr>
          <w:ilvl w:val="0"/>
          <w:numId w:val="4"/>
        </w:numPr>
        <w:rPr>
          <w:sz w:val="24"/>
          <w:szCs w:val="24"/>
          <w:lang w:val="es-ES"/>
        </w:rPr>
      </w:pPr>
      <w:r w:rsidRPr="00D65B24">
        <w:rPr>
          <w:sz w:val="24"/>
          <w:szCs w:val="24"/>
          <w:lang w:val="es-ES"/>
        </w:rPr>
        <w:t>Discu</w:t>
      </w:r>
      <w:r w:rsidR="009B13FF">
        <w:rPr>
          <w:sz w:val="24"/>
          <w:szCs w:val="24"/>
          <w:lang w:val="es-ES"/>
        </w:rPr>
        <w:t>ta</w:t>
      </w:r>
      <w:r w:rsidR="00D65B24" w:rsidRPr="00D65B24">
        <w:rPr>
          <w:sz w:val="24"/>
          <w:szCs w:val="24"/>
          <w:lang w:val="es-ES"/>
        </w:rPr>
        <w:t xml:space="preserve"> lo que ES y NO LO ES </w:t>
      </w:r>
      <w:r w:rsidR="00D65B24">
        <w:rPr>
          <w:sz w:val="24"/>
          <w:szCs w:val="24"/>
          <w:lang w:val="es-ES"/>
        </w:rPr>
        <w:t xml:space="preserve"> un </w:t>
      </w:r>
      <w:r w:rsidR="00D65B24" w:rsidRPr="00D65B24">
        <w:rPr>
          <w:sz w:val="24"/>
          <w:szCs w:val="24"/>
          <w:lang w:val="es-ES"/>
        </w:rPr>
        <w:t xml:space="preserve"> EMS. </w:t>
      </w:r>
      <w:r w:rsidR="00D65B24">
        <w:rPr>
          <w:sz w:val="24"/>
          <w:szCs w:val="24"/>
          <w:lang w:val="es-ES"/>
        </w:rPr>
        <w:t xml:space="preserve"> Clarifique la</w:t>
      </w:r>
      <w:r w:rsidR="009B13FF">
        <w:rPr>
          <w:sz w:val="24"/>
          <w:szCs w:val="24"/>
          <w:lang w:val="es-ES"/>
        </w:rPr>
        <w:t xml:space="preserve"> estructura</w:t>
      </w:r>
      <w:r w:rsidR="00D65B24">
        <w:rPr>
          <w:sz w:val="24"/>
          <w:szCs w:val="24"/>
          <w:lang w:val="es-ES"/>
        </w:rPr>
        <w:t xml:space="preserve"> y el propósito de un EMS. </w:t>
      </w:r>
    </w:p>
    <w:p w14:paraId="1990A5C4" w14:textId="2EE96C5D" w:rsidR="00D65B24" w:rsidRPr="00D65B24" w:rsidRDefault="009B13FF" w:rsidP="000457E2">
      <w:pPr>
        <w:pStyle w:val="NoSpacing"/>
        <w:numPr>
          <w:ilvl w:val="0"/>
          <w:numId w:val="4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Comparta</w:t>
      </w:r>
      <w:r w:rsidR="00D65B24" w:rsidRPr="00D65B24">
        <w:rPr>
          <w:sz w:val="24"/>
          <w:szCs w:val="24"/>
          <w:lang w:val="es-ES"/>
        </w:rPr>
        <w:t xml:space="preserve"> con el Director de Ministerios Sociales de la </w:t>
      </w:r>
      <w:r w:rsidR="00382309" w:rsidRPr="00D65B24">
        <w:rPr>
          <w:sz w:val="24"/>
          <w:szCs w:val="24"/>
          <w:lang w:val="es-ES"/>
        </w:rPr>
        <w:t>Diócesis</w:t>
      </w:r>
      <w:r w:rsidR="00D65B24" w:rsidRPr="00D65B24">
        <w:rPr>
          <w:sz w:val="24"/>
          <w:szCs w:val="24"/>
          <w:lang w:val="es-ES"/>
        </w:rPr>
        <w:t xml:space="preserve"> que su parroquia </w:t>
      </w:r>
      <w:r w:rsidRPr="00D65B24">
        <w:rPr>
          <w:sz w:val="24"/>
          <w:szCs w:val="24"/>
          <w:lang w:val="es-ES"/>
        </w:rPr>
        <w:t>está</w:t>
      </w:r>
      <w:r w:rsidR="00D65B24" w:rsidRPr="00D65B24">
        <w:rPr>
          <w:sz w:val="24"/>
          <w:szCs w:val="24"/>
          <w:lang w:val="es-ES"/>
        </w:rPr>
        <w:t xml:space="preserve"> explorando </w:t>
      </w:r>
      <w:r w:rsidR="00382309">
        <w:rPr>
          <w:sz w:val="24"/>
          <w:szCs w:val="24"/>
          <w:lang w:val="es-ES"/>
        </w:rPr>
        <w:t xml:space="preserve">formar un </w:t>
      </w:r>
      <w:r w:rsidR="00D65B24" w:rsidRPr="00D65B24">
        <w:rPr>
          <w:sz w:val="24"/>
          <w:szCs w:val="24"/>
          <w:lang w:val="es-ES"/>
        </w:rPr>
        <w:t>EMS.</w:t>
      </w:r>
      <w:r w:rsidR="00D65B24">
        <w:rPr>
          <w:sz w:val="24"/>
          <w:szCs w:val="24"/>
          <w:lang w:val="es-ES"/>
        </w:rPr>
        <w:t xml:space="preserve">  El Director de Min</w:t>
      </w:r>
      <w:r w:rsidR="00382309">
        <w:rPr>
          <w:sz w:val="24"/>
          <w:szCs w:val="24"/>
          <w:lang w:val="es-ES"/>
        </w:rPr>
        <w:t>isterios Sociales  le proveerá el</w:t>
      </w:r>
      <w:r w:rsidR="00AE7BD7">
        <w:rPr>
          <w:sz w:val="24"/>
          <w:szCs w:val="24"/>
          <w:lang w:val="es-ES"/>
        </w:rPr>
        <w:t xml:space="preserve"> </w:t>
      </w:r>
      <w:r w:rsidR="00D65B24">
        <w:rPr>
          <w:sz w:val="24"/>
          <w:szCs w:val="24"/>
          <w:lang w:val="es-ES"/>
        </w:rPr>
        <w:t xml:space="preserve">Manual de </w:t>
      </w:r>
      <w:r w:rsidR="00AE7BD7">
        <w:rPr>
          <w:sz w:val="24"/>
          <w:szCs w:val="24"/>
          <w:lang w:val="es-ES"/>
        </w:rPr>
        <w:t>Evaluaciones</w:t>
      </w:r>
      <w:r w:rsidR="005E1FBB">
        <w:rPr>
          <w:sz w:val="24"/>
          <w:szCs w:val="24"/>
          <w:lang w:val="es-ES"/>
        </w:rPr>
        <w:t xml:space="preserve"> </w:t>
      </w:r>
      <w:r w:rsidR="00AE7BD7">
        <w:rPr>
          <w:sz w:val="24"/>
          <w:szCs w:val="24"/>
          <w:lang w:val="es-ES"/>
        </w:rPr>
        <w:t>para ayudar</w:t>
      </w:r>
      <w:r>
        <w:rPr>
          <w:sz w:val="24"/>
          <w:szCs w:val="24"/>
          <w:lang w:val="es-ES"/>
        </w:rPr>
        <w:t>le a</w:t>
      </w:r>
      <w:r w:rsidR="005E1FBB">
        <w:rPr>
          <w:sz w:val="24"/>
          <w:szCs w:val="24"/>
          <w:lang w:val="es-ES"/>
        </w:rPr>
        <w:t xml:space="preserve"> </w:t>
      </w:r>
      <w:r w:rsidR="00AE7BD7">
        <w:rPr>
          <w:sz w:val="24"/>
          <w:szCs w:val="24"/>
          <w:lang w:val="es-ES"/>
        </w:rPr>
        <w:t>determinar lo que son</w:t>
      </w:r>
      <w:r w:rsidR="00382309">
        <w:rPr>
          <w:sz w:val="24"/>
          <w:szCs w:val="24"/>
          <w:lang w:val="es-ES"/>
        </w:rPr>
        <w:t xml:space="preserve"> las fu</w:t>
      </w:r>
      <w:r>
        <w:rPr>
          <w:sz w:val="24"/>
          <w:szCs w:val="24"/>
          <w:lang w:val="es-ES"/>
        </w:rPr>
        <w:t>erzas  y debilidades</w:t>
      </w:r>
      <w:r w:rsidR="00382309">
        <w:rPr>
          <w:sz w:val="24"/>
          <w:szCs w:val="24"/>
          <w:lang w:val="es-ES"/>
        </w:rPr>
        <w:t xml:space="preserve"> de crecimiento de la </w:t>
      </w:r>
      <w:r w:rsidR="00AE7BD7">
        <w:rPr>
          <w:sz w:val="24"/>
          <w:szCs w:val="24"/>
          <w:lang w:val="es-ES"/>
        </w:rPr>
        <w:t>Parroquia</w:t>
      </w:r>
      <w:r w:rsidR="00382309">
        <w:rPr>
          <w:sz w:val="24"/>
          <w:szCs w:val="24"/>
          <w:lang w:val="es-ES"/>
        </w:rPr>
        <w:t>.</w:t>
      </w:r>
      <w:r w:rsidR="00D65B24" w:rsidRPr="00D65B24">
        <w:rPr>
          <w:sz w:val="24"/>
          <w:szCs w:val="24"/>
          <w:lang w:val="es-ES"/>
        </w:rPr>
        <w:t xml:space="preserve"> </w:t>
      </w:r>
    </w:p>
    <w:p w14:paraId="0914DB88" w14:textId="2E364A37" w:rsidR="000457E2" w:rsidRDefault="009B13FF" w:rsidP="009B13FF">
      <w:pPr>
        <w:pStyle w:val="NoSpacing"/>
        <w:numPr>
          <w:ilvl w:val="0"/>
          <w:numId w:val="4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Invite/</w:t>
      </w:r>
      <w:r w:rsidR="00D14D56" w:rsidRPr="007E1825">
        <w:rPr>
          <w:sz w:val="24"/>
          <w:szCs w:val="24"/>
          <w:lang w:val="es-ES"/>
        </w:rPr>
        <w:t>rec</w:t>
      </w:r>
      <w:r w:rsidR="00382309" w:rsidRPr="007E1825">
        <w:rPr>
          <w:sz w:val="24"/>
          <w:szCs w:val="24"/>
          <w:lang w:val="es-ES"/>
        </w:rPr>
        <w:t xml:space="preserve">lute personas adicionales </w:t>
      </w:r>
      <w:r w:rsidR="007E1825" w:rsidRPr="007E1825">
        <w:rPr>
          <w:sz w:val="24"/>
          <w:szCs w:val="24"/>
          <w:lang w:val="es-ES"/>
        </w:rPr>
        <w:t xml:space="preserve">en </w:t>
      </w:r>
      <w:r w:rsidR="00382309" w:rsidRPr="007E1825">
        <w:rPr>
          <w:sz w:val="24"/>
          <w:szCs w:val="24"/>
          <w:lang w:val="es-ES"/>
        </w:rPr>
        <w:t>la parroquia</w:t>
      </w:r>
      <w:r w:rsidR="007E1825" w:rsidRPr="007E1825">
        <w:rPr>
          <w:sz w:val="24"/>
          <w:szCs w:val="24"/>
          <w:lang w:val="es-ES"/>
        </w:rPr>
        <w:t xml:space="preserve"> a involucrase en el EMS. </w:t>
      </w:r>
      <w:r w:rsidR="007E1825" w:rsidRPr="000457E2">
        <w:rPr>
          <w:sz w:val="24"/>
          <w:szCs w:val="24"/>
          <w:lang w:val="es-ES"/>
        </w:rPr>
        <w:t>Un Equipo EMS</w:t>
      </w:r>
    </w:p>
    <w:p w14:paraId="2332555C" w14:textId="496B1B98" w:rsidR="00D14D56" w:rsidRPr="000457E2" w:rsidRDefault="000457E2" w:rsidP="000457E2">
      <w:pPr>
        <w:pStyle w:val="NoSpacing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</w:t>
      </w:r>
      <w:r w:rsidR="007E1825" w:rsidRPr="000457E2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      </w:t>
      </w:r>
      <w:r w:rsidR="007E1825" w:rsidRPr="007E1825">
        <w:rPr>
          <w:sz w:val="24"/>
          <w:szCs w:val="24"/>
          <w:lang w:val="es-MX"/>
        </w:rPr>
        <w:t>generalmente</w:t>
      </w:r>
      <w:r w:rsidR="007E1825" w:rsidRPr="000457E2">
        <w:rPr>
          <w:sz w:val="24"/>
          <w:szCs w:val="24"/>
          <w:lang w:val="es-ES"/>
        </w:rPr>
        <w:t xml:space="preserve"> tiene 8-12 </w:t>
      </w:r>
      <w:r w:rsidR="007E1825" w:rsidRPr="007E1825">
        <w:rPr>
          <w:sz w:val="24"/>
          <w:szCs w:val="24"/>
          <w:lang w:val="es-MX"/>
        </w:rPr>
        <w:t>miembros</w:t>
      </w:r>
      <w:r w:rsidR="007E1825" w:rsidRPr="000457E2">
        <w:rPr>
          <w:sz w:val="24"/>
          <w:szCs w:val="24"/>
          <w:lang w:val="es-ES"/>
        </w:rPr>
        <w:t>.</w:t>
      </w:r>
    </w:p>
    <w:p w14:paraId="6DFB903E" w14:textId="17DC574E" w:rsidR="00C2633D" w:rsidRPr="00C2633D" w:rsidRDefault="00D14D56" w:rsidP="000457E2">
      <w:pPr>
        <w:pStyle w:val="NoSpacing"/>
        <w:numPr>
          <w:ilvl w:val="0"/>
          <w:numId w:val="4"/>
        </w:numPr>
        <w:rPr>
          <w:sz w:val="24"/>
          <w:szCs w:val="24"/>
          <w:lang w:val="es-ES"/>
        </w:rPr>
      </w:pPr>
      <w:r w:rsidRPr="00C2633D">
        <w:rPr>
          <w:sz w:val="24"/>
          <w:szCs w:val="24"/>
          <w:lang w:val="es-ES"/>
        </w:rPr>
        <w:t>De</w:t>
      </w:r>
      <w:r w:rsidR="007E1825" w:rsidRPr="00C2633D">
        <w:rPr>
          <w:sz w:val="24"/>
          <w:szCs w:val="24"/>
          <w:lang w:val="es-ES"/>
        </w:rPr>
        <w:t xml:space="preserve">sarrolla una </w:t>
      </w:r>
      <w:r w:rsidR="00C2633D" w:rsidRPr="00C2633D">
        <w:rPr>
          <w:sz w:val="24"/>
          <w:szCs w:val="24"/>
          <w:lang w:val="es-ES"/>
        </w:rPr>
        <w:t>declaración de misión</w:t>
      </w:r>
      <w:r w:rsidR="00C2633D">
        <w:rPr>
          <w:sz w:val="24"/>
          <w:szCs w:val="24"/>
          <w:lang w:val="es-ES"/>
        </w:rPr>
        <w:t xml:space="preserve"> por el equipo </w:t>
      </w:r>
      <w:r w:rsidR="007E1825" w:rsidRPr="00C2633D">
        <w:rPr>
          <w:sz w:val="24"/>
          <w:szCs w:val="24"/>
          <w:lang w:val="es-ES"/>
        </w:rPr>
        <w:t>EMS</w:t>
      </w:r>
      <w:r w:rsidR="00C2633D">
        <w:rPr>
          <w:sz w:val="24"/>
          <w:szCs w:val="24"/>
          <w:lang w:val="es-ES"/>
        </w:rPr>
        <w:t xml:space="preserve">.  </w:t>
      </w:r>
      <w:r w:rsidR="007E1825" w:rsidRPr="00C2633D">
        <w:rPr>
          <w:sz w:val="24"/>
          <w:szCs w:val="24"/>
          <w:lang w:val="es-ES"/>
        </w:rPr>
        <w:t xml:space="preserve"> </w:t>
      </w:r>
      <w:r w:rsidR="007E1825" w:rsidRPr="007E1825">
        <w:rPr>
          <w:sz w:val="24"/>
          <w:szCs w:val="24"/>
          <w:lang w:val="es-ES"/>
        </w:rPr>
        <w:t xml:space="preserve">La </w:t>
      </w:r>
      <w:r w:rsidR="00C2633D" w:rsidRPr="007E1825">
        <w:rPr>
          <w:sz w:val="24"/>
          <w:szCs w:val="24"/>
          <w:lang w:val="es-ES"/>
        </w:rPr>
        <w:t>declaración</w:t>
      </w:r>
      <w:r w:rsidR="007E1825" w:rsidRPr="007E1825">
        <w:rPr>
          <w:sz w:val="24"/>
          <w:szCs w:val="24"/>
          <w:lang w:val="es-ES"/>
        </w:rPr>
        <w:t xml:space="preserve"> de </w:t>
      </w:r>
      <w:r w:rsidR="00C2633D" w:rsidRPr="007E1825">
        <w:rPr>
          <w:sz w:val="24"/>
          <w:szCs w:val="24"/>
          <w:lang w:val="es-ES"/>
        </w:rPr>
        <w:t>misión</w:t>
      </w:r>
      <w:r w:rsidR="007E1825" w:rsidRPr="007E1825">
        <w:rPr>
          <w:sz w:val="24"/>
          <w:szCs w:val="24"/>
          <w:lang w:val="es-ES"/>
        </w:rPr>
        <w:t xml:space="preserve"> </w:t>
      </w:r>
      <w:r w:rsidR="007E1825">
        <w:rPr>
          <w:sz w:val="24"/>
          <w:szCs w:val="24"/>
          <w:lang w:val="es-ES"/>
        </w:rPr>
        <w:t>debe ser de una</w:t>
      </w:r>
      <w:r w:rsidR="009B13FF">
        <w:rPr>
          <w:sz w:val="24"/>
          <w:szCs w:val="24"/>
          <w:lang w:val="es-ES"/>
        </w:rPr>
        <w:t xml:space="preserve"> o dos oraciones que reflejen “</w:t>
      </w:r>
      <w:r w:rsidR="007E1825">
        <w:rPr>
          <w:sz w:val="24"/>
          <w:szCs w:val="24"/>
          <w:lang w:val="es-ES"/>
        </w:rPr>
        <w:t>q</w:t>
      </w:r>
      <w:r w:rsidR="008C2486">
        <w:rPr>
          <w:sz w:val="24"/>
          <w:szCs w:val="24"/>
          <w:lang w:val="es-ES"/>
        </w:rPr>
        <w:t>uienes somos,” “que hacemos,” “</w:t>
      </w:r>
      <w:r w:rsidR="007E1825">
        <w:rPr>
          <w:sz w:val="24"/>
          <w:szCs w:val="24"/>
          <w:lang w:val="es-ES"/>
        </w:rPr>
        <w:t>que representamos,” y “</w:t>
      </w:r>
      <w:r w:rsidR="00C2633D">
        <w:rPr>
          <w:sz w:val="24"/>
          <w:szCs w:val="24"/>
          <w:lang w:val="es-ES"/>
        </w:rPr>
        <w:t>porque lo hacemos.</w:t>
      </w:r>
      <w:r w:rsidR="007E1825">
        <w:rPr>
          <w:sz w:val="24"/>
          <w:szCs w:val="24"/>
          <w:lang w:val="es-ES"/>
        </w:rPr>
        <w:t>”</w:t>
      </w:r>
      <w:r w:rsidR="007E1825" w:rsidRPr="007E1825">
        <w:rPr>
          <w:sz w:val="24"/>
          <w:szCs w:val="24"/>
          <w:lang w:val="es-ES"/>
        </w:rPr>
        <w:t xml:space="preserve"> </w:t>
      </w:r>
    </w:p>
    <w:p w14:paraId="2DC59147" w14:textId="42D97CB8" w:rsidR="003B74A9" w:rsidRDefault="003C26BB" w:rsidP="000457E2">
      <w:pPr>
        <w:pStyle w:val="NoSpacing"/>
        <w:numPr>
          <w:ilvl w:val="0"/>
          <w:numId w:val="4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Que </w:t>
      </w:r>
      <w:r w:rsidR="00C2633D" w:rsidRPr="003B74A9">
        <w:rPr>
          <w:sz w:val="24"/>
          <w:szCs w:val="24"/>
          <w:lang w:val="es-ES"/>
        </w:rPr>
        <w:t xml:space="preserve">La </w:t>
      </w:r>
      <w:r w:rsidR="003B74A9" w:rsidRPr="003B74A9">
        <w:rPr>
          <w:sz w:val="24"/>
          <w:szCs w:val="24"/>
          <w:lang w:val="es-ES"/>
        </w:rPr>
        <w:t>Formación</w:t>
      </w:r>
      <w:r w:rsidR="00C2633D" w:rsidRPr="003B74A9">
        <w:rPr>
          <w:sz w:val="24"/>
          <w:szCs w:val="24"/>
          <w:lang w:val="es-ES"/>
        </w:rPr>
        <w:t xml:space="preserve"> Espiritual </w:t>
      </w:r>
      <w:r w:rsidRPr="003B74A9">
        <w:rPr>
          <w:sz w:val="24"/>
          <w:szCs w:val="24"/>
          <w:lang w:val="es-ES"/>
        </w:rPr>
        <w:t xml:space="preserve">del EMS </w:t>
      </w:r>
      <w:r w:rsidR="00C2633D" w:rsidRPr="003B74A9">
        <w:rPr>
          <w:sz w:val="24"/>
          <w:szCs w:val="24"/>
          <w:lang w:val="es-ES"/>
        </w:rPr>
        <w:t xml:space="preserve">continua es </w:t>
      </w:r>
      <w:r w:rsidR="003B74A9" w:rsidRPr="003B74A9">
        <w:rPr>
          <w:sz w:val="24"/>
          <w:szCs w:val="24"/>
          <w:lang w:val="es-ES"/>
        </w:rPr>
        <w:t xml:space="preserve">crítica </w:t>
      </w:r>
      <w:r w:rsidR="003B74A9">
        <w:rPr>
          <w:sz w:val="24"/>
          <w:szCs w:val="24"/>
          <w:lang w:val="es-ES"/>
        </w:rPr>
        <w:t xml:space="preserve"> a</w:t>
      </w:r>
      <w:r w:rsidR="00C2633D" w:rsidRPr="003B74A9">
        <w:rPr>
          <w:sz w:val="24"/>
          <w:szCs w:val="24"/>
          <w:lang w:val="es-ES"/>
        </w:rPr>
        <w:t xml:space="preserve">l </w:t>
      </w:r>
      <w:r w:rsidR="003B74A9" w:rsidRPr="003B74A9">
        <w:rPr>
          <w:sz w:val="24"/>
          <w:szCs w:val="24"/>
          <w:lang w:val="es-ES"/>
        </w:rPr>
        <w:t>éxito</w:t>
      </w:r>
      <w:r w:rsidR="00C2633D" w:rsidRPr="003B74A9">
        <w:rPr>
          <w:sz w:val="24"/>
          <w:szCs w:val="24"/>
          <w:lang w:val="es-ES"/>
        </w:rPr>
        <w:t xml:space="preserve"> y </w:t>
      </w:r>
      <w:r w:rsidR="003B74A9" w:rsidRPr="003B74A9">
        <w:rPr>
          <w:sz w:val="24"/>
          <w:szCs w:val="24"/>
          <w:lang w:val="es-ES"/>
        </w:rPr>
        <w:t>sustentamiento</w:t>
      </w:r>
      <w:r w:rsidR="00C2633D" w:rsidRPr="003B74A9">
        <w:rPr>
          <w:sz w:val="24"/>
          <w:szCs w:val="24"/>
          <w:lang w:val="es-ES"/>
        </w:rPr>
        <w:t xml:space="preserve"> del e</w:t>
      </w:r>
      <w:r w:rsidR="003B74A9">
        <w:rPr>
          <w:sz w:val="24"/>
          <w:szCs w:val="24"/>
          <w:lang w:val="es-ES"/>
        </w:rPr>
        <w:t xml:space="preserve">quipo.  Cada miembro tiene que </w:t>
      </w:r>
      <w:r w:rsidR="00C2633D" w:rsidRPr="003B74A9">
        <w:rPr>
          <w:sz w:val="24"/>
          <w:szCs w:val="24"/>
          <w:lang w:val="es-ES"/>
        </w:rPr>
        <w:t xml:space="preserve">tener un entendimiento de las </w:t>
      </w:r>
      <w:r w:rsidR="003B74A9" w:rsidRPr="003B74A9">
        <w:rPr>
          <w:sz w:val="24"/>
          <w:szCs w:val="24"/>
          <w:lang w:val="es-ES"/>
        </w:rPr>
        <w:t>Enseñanzas</w:t>
      </w:r>
      <w:r w:rsidR="00C2633D" w:rsidRPr="003B74A9">
        <w:rPr>
          <w:sz w:val="24"/>
          <w:szCs w:val="24"/>
          <w:lang w:val="es-ES"/>
        </w:rPr>
        <w:t xml:space="preserve"> </w:t>
      </w:r>
      <w:r w:rsidR="003B74A9" w:rsidRPr="003B74A9">
        <w:rPr>
          <w:sz w:val="24"/>
          <w:szCs w:val="24"/>
          <w:lang w:val="es-ES"/>
        </w:rPr>
        <w:t>Católicas</w:t>
      </w:r>
      <w:r w:rsidR="003B74A9">
        <w:rPr>
          <w:sz w:val="24"/>
          <w:szCs w:val="24"/>
          <w:lang w:val="es-ES"/>
        </w:rPr>
        <w:t xml:space="preserve"> Sociales y  la</w:t>
      </w:r>
      <w:r w:rsidR="00C2633D" w:rsidRPr="003B74A9">
        <w:rPr>
          <w:sz w:val="24"/>
          <w:szCs w:val="24"/>
          <w:lang w:val="es-ES"/>
        </w:rPr>
        <w:t xml:space="preserve"> </w:t>
      </w:r>
      <w:r w:rsidR="003B74A9" w:rsidRPr="003B74A9">
        <w:rPr>
          <w:sz w:val="24"/>
          <w:szCs w:val="24"/>
          <w:lang w:val="es-ES"/>
        </w:rPr>
        <w:t>relación</w:t>
      </w:r>
      <w:r>
        <w:rPr>
          <w:sz w:val="24"/>
          <w:szCs w:val="24"/>
          <w:lang w:val="es-ES"/>
        </w:rPr>
        <w:t xml:space="preserve"> personal </w:t>
      </w:r>
      <w:r w:rsidR="00C2633D" w:rsidRPr="003B74A9">
        <w:rPr>
          <w:sz w:val="24"/>
          <w:szCs w:val="24"/>
          <w:lang w:val="es-ES"/>
        </w:rPr>
        <w:t xml:space="preserve">con su propio </w:t>
      </w:r>
      <w:r w:rsidR="003B74A9" w:rsidRPr="003B74A9">
        <w:rPr>
          <w:sz w:val="24"/>
          <w:szCs w:val="24"/>
          <w:lang w:val="es-ES"/>
        </w:rPr>
        <w:t>camino de la fe</w:t>
      </w:r>
      <w:r>
        <w:rPr>
          <w:sz w:val="24"/>
          <w:szCs w:val="24"/>
          <w:lang w:val="es-ES"/>
        </w:rPr>
        <w:t>.</w:t>
      </w:r>
      <w:r w:rsidR="003B74A9" w:rsidRPr="003B74A9">
        <w:rPr>
          <w:sz w:val="24"/>
          <w:szCs w:val="24"/>
          <w:lang w:val="es-ES"/>
        </w:rPr>
        <w:t xml:space="preserve"> </w:t>
      </w:r>
    </w:p>
    <w:p w14:paraId="71C1291F" w14:textId="41D2E224" w:rsidR="003B74A9" w:rsidRPr="003B74A9" w:rsidRDefault="00D14D56" w:rsidP="000457E2">
      <w:pPr>
        <w:pStyle w:val="NoSpacing"/>
        <w:numPr>
          <w:ilvl w:val="0"/>
          <w:numId w:val="4"/>
        </w:numPr>
        <w:rPr>
          <w:sz w:val="24"/>
          <w:szCs w:val="24"/>
          <w:lang w:val="es-ES"/>
        </w:rPr>
      </w:pPr>
      <w:r w:rsidRPr="003B74A9">
        <w:rPr>
          <w:sz w:val="24"/>
          <w:szCs w:val="24"/>
          <w:lang w:val="es-ES"/>
        </w:rPr>
        <w:t>D</w:t>
      </w:r>
      <w:r w:rsidR="009B13FF">
        <w:rPr>
          <w:sz w:val="24"/>
          <w:szCs w:val="24"/>
          <w:lang w:val="es-ES"/>
        </w:rPr>
        <w:t>esarrolle</w:t>
      </w:r>
      <w:r w:rsidR="003B74A9" w:rsidRPr="003B74A9">
        <w:rPr>
          <w:sz w:val="24"/>
          <w:szCs w:val="24"/>
          <w:lang w:val="es-ES"/>
        </w:rPr>
        <w:t xml:space="preserve"> un pl</w:t>
      </w:r>
      <w:r w:rsidR="009B13FF">
        <w:rPr>
          <w:sz w:val="24"/>
          <w:szCs w:val="24"/>
          <w:lang w:val="es-ES"/>
        </w:rPr>
        <w:t>an de trabajo u</w:t>
      </w:r>
      <w:r w:rsidR="003B74A9">
        <w:rPr>
          <w:sz w:val="24"/>
          <w:szCs w:val="24"/>
          <w:lang w:val="es-ES"/>
        </w:rPr>
        <w:t xml:space="preserve"> los objetivos p</w:t>
      </w:r>
      <w:r w:rsidR="009B13FF">
        <w:rPr>
          <w:sz w:val="24"/>
          <w:szCs w:val="24"/>
          <w:lang w:val="es-ES"/>
        </w:rPr>
        <w:t>ara</w:t>
      </w:r>
      <w:r w:rsidR="003B74A9">
        <w:rPr>
          <w:sz w:val="24"/>
          <w:szCs w:val="24"/>
          <w:lang w:val="es-ES"/>
        </w:rPr>
        <w:t xml:space="preserve"> </w:t>
      </w:r>
      <w:r w:rsidR="009B13FF">
        <w:rPr>
          <w:sz w:val="24"/>
          <w:szCs w:val="24"/>
          <w:lang w:val="es-ES"/>
        </w:rPr>
        <w:t>el añ</w:t>
      </w:r>
      <w:r w:rsidR="003B74A9" w:rsidRPr="003B74A9">
        <w:rPr>
          <w:sz w:val="24"/>
          <w:szCs w:val="24"/>
          <w:lang w:val="es-ES"/>
        </w:rPr>
        <w:t xml:space="preserve">o. </w:t>
      </w:r>
      <w:r w:rsidR="003B74A9">
        <w:rPr>
          <w:sz w:val="24"/>
          <w:szCs w:val="24"/>
          <w:lang w:val="es-ES"/>
        </w:rPr>
        <w:t>Ten</w:t>
      </w:r>
      <w:r w:rsidR="009B13FF">
        <w:rPr>
          <w:sz w:val="24"/>
          <w:szCs w:val="24"/>
          <w:lang w:val="es-ES"/>
        </w:rPr>
        <w:t>ga</w:t>
      </w:r>
      <w:r w:rsidR="003B74A9">
        <w:rPr>
          <w:sz w:val="24"/>
          <w:szCs w:val="24"/>
          <w:lang w:val="es-ES"/>
        </w:rPr>
        <w:t xml:space="preserve"> un plan de evaluación para medir</w:t>
      </w:r>
    </w:p>
    <w:p w14:paraId="432CD94A" w14:textId="6956C17A" w:rsidR="00362738" w:rsidRPr="00183499" w:rsidRDefault="009B13FF" w:rsidP="009B13FF">
      <w:pPr>
        <w:pStyle w:val="NoSpacing"/>
        <w:ind w:left="72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q</w:t>
      </w:r>
      <w:r w:rsidR="003B74A9" w:rsidRPr="00183499">
        <w:rPr>
          <w:sz w:val="24"/>
          <w:szCs w:val="24"/>
          <w:lang w:val="es-ES"/>
        </w:rPr>
        <w:t>ue pasos</w:t>
      </w:r>
      <w:r>
        <w:rPr>
          <w:sz w:val="24"/>
          <w:szCs w:val="24"/>
          <w:lang w:val="es-ES"/>
        </w:rPr>
        <w:t xml:space="preserve"> han sido efectivos, que no</w:t>
      </w:r>
      <w:r w:rsidR="003B74A9" w:rsidRPr="00183499">
        <w:rPr>
          <w:sz w:val="24"/>
          <w:szCs w:val="24"/>
          <w:lang w:val="es-ES"/>
        </w:rPr>
        <w:t xml:space="preserve"> ha tenido </w:t>
      </w:r>
      <w:r w:rsidR="00183499" w:rsidRPr="00183499">
        <w:rPr>
          <w:sz w:val="24"/>
          <w:szCs w:val="24"/>
          <w:lang w:val="es-ES"/>
        </w:rPr>
        <w:t>éxito o que pudiéramos hacer</w:t>
      </w:r>
      <w:r w:rsidR="00183499">
        <w:rPr>
          <w:sz w:val="24"/>
          <w:szCs w:val="24"/>
          <w:lang w:val="es-ES"/>
        </w:rPr>
        <w:t xml:space="preserve"> diferente.</w:t>
      </w:r>
    </w:p>
    <w:p w14:paraId="02617D0B" w14:textId="77777777" w:rsidR="00464082" w:rsidRPr="003A6262" w:rsidRDefault="00464082" w:rsidP="00D14D56">
      <w:pPr>
        <w:pStyle w:val="NoSpacing"/>
        <w:rPr>
          <w:b/>
          <w:sz w:val="28"/>
          <w:szCs w:val="28"/>
          <w:lang w:val="es-ES"/>
        </w:rPr>
      </w:pPr>
    </w:p>
    <w:p w14:paraId="40495AF5" w14:textId="77777777" w:rsidR="009B13FF" w:rsidRDefault="009B13FF" w:rsidP="00D14D56">
      <w:pPr>
        <w:pStyle w:val="NoSpacing"/>
        <w:rPr>
          <w:b/>
          <w:sz w:val="28"/>
          <w:szCs w:val="28"/>
          <w:lang w:val="es-ES"/>
        </w:rPr>
      </w:pPr>
    </w:p>
    <w:p w14:paraId="4C3C8F2A" w14:textId="1CE28107" w:rsidR="00D14D56" w:rsidRPr="00464082" w:rsidRDefault="00D14D56" w:rsidP="00D14D56">
      <w:pPr>
        <w:pStyle w:val="NoSpacing"/>
        <w:rPr>
          <w:b/>
          <w:sz w:val="28"/>
          <w:szCs w:val="28"/>
          <w:lang w:val="es-ES"/>
        </w:rPr>
      </w:pPr>
      <w:r w:rsidRPr="00464082">
        <w:rPr>
          <w:b/>
          <w:sz w:val="28"/>
          <w:szCs w:val="28"/>
          <w:lang w:val="es-ES"/>
        </w:rPr>
        <w:lastRenderedPageBreak/>
        <w:t>Importanc</w:t>
      </w:r>
      <w:r w:rsidR="00464082" w:rsidRPr="00464082">
        <w:rPr>
          <w:b/>
          <w:sz w:val="28"/>
          <w:szCs w:val="28"/>
          <w:lang w:val="es-ES"/>
        </w:rPr>
        <w:t>ia de un</w:t>
      </w:r>
      <w:r w:rsidR="00464082">
        <w:rPr>
          <w:b/>
          <w:sz w:val="28"/>
          <w:szCs w:val="28"/>
          <w:lang w:val="es-ES"/>
        </w:rPr>
        <w:t>a</w:t>
      </w:r>
      <w:r w:rsidR="00464082" w:rsidRPr="00464082">
        <w:rPr>
          <w:b/>
          <w:sz w:val="28"/>
          <w:szCs w:val="28"/>
          <w:lang w:val="es-ES"/>
        </w:rPr>
        <w:t xml:space="preserve"> </w:t>
      </w:r>
      <w:r w:rsidR="00F530BC" w:rsidRPr="00464082">
        <w:rPr>
          <w:b/>
          <w:sz w:val="28"/>
          <w:szCs w:val="28"/>
          <w:lang w:val="es-ES"/>
        </w:rPr>
        <w:t>Declaración</w:t>
      </w:r>
      <w:r w:rsidR="00464082" w:rsidRPr="00464082">
        <w:rPr>
          <w:b/>
          <w:sz w:val="28"/>
          <w:szCs w:val="28"/>
          <w:lang w:val="es-ES"/>
        </w:rPr>
        <w:t xml:space="preserve"> de La </w:t>
      </w:r>
      <w:r w:rsidR="00F530BC" w:rsidRPr="00464082">
        <w:rPr>
          <w:b/>
          <w:sz w:val="28"/>
          <w:szCs w:val="28"/>
          <w:lang w:val="es-ES"/>
        </w:rPr>
        <w:t>Misión</w:t>
      </w:r>
      <w:r w:rsidR="00464082" w:rsidRPr="00464082">
        <w:rPr>
          <w:b/>
          <w:sz w:val="28"/>
          <w:szCs w:val="28"/>
          <w:lang w:val="es-ES"/>
        </w:rPr>
        <w:t xml:space="preserve"> </w:t>
      </w:r>
    </w:p>
    <w:p w14:paraId="4A4D2702" w14:textId="77777777" w:rsidR="00D14D56" w:rsidRPr="00A76601" w:rsidRDefault="00D14D56" w:rsidP="00D14D56">
      <w:pPr>
        <w:pStyle w:val="NoSpacing"/>
        <w:rPr>
          <w:sz w:val="10"/>
          <w:szCs w:val="10"/>
          <w:lang w:val="es-ES"/>
        </w:rPr>
      </w:pPr>
    </w:p>
    <w:p w14:paraId="2C24C27B" w14:textId="33C9EFB1" w:rsidR="00464082" w:rsidRDefault="00464082" w:rsidP="00D14D56">
      <w:pPr>
        <w:pStyle w:val="NoSpacing"/>
        <w:rPr>
          <w:sz w:val="24"/>
          <w:szCs w:val="24"/>
          <w:lang w:val="es-ES"/>
        </w:rPr>
      </w:pPr>
      <w:r w:rsidRPr="00464082">
        <w:rPr>
          <w:sz w:val="24"/>
          <w:szCs w:val="24"/>
          <w:lang w:val="es-ES"/>
        </w:rPr>
        <w:t xml:space="preserve">El Equipo EMS  debe tener su </w:t>
      </w:r>
      <w:r>
        <w:rPr>
          <w:sz w:val="24"/>
          <w:szCs w:val="24"/>
          <w:lang w:val="es-ES"/>
        </w:rPr>
        <w:t xml:space="preserve">propia </w:t>
      </w:r>
      <w:r w:rsidR="00F530BC" w:rsidRPr="00464082">
        <w:rPr>
          <w:sz w:val="24"/>
          <w:szCs w:val="24"/>
          <w:lang w:val="es-ES"/>
        </w:rPr>
        <w:t>Declaración</w:t>
      </w:r>
      <w:r w:rsidRPr="00464082">
        <w:rPr>
          <w:sz w:val="24"/>
          <w:szCs w:val="24"/>
          <w:lang w:val="es-ES"/>
        </w:rPr>
        <w:t xml:space="preserve"> de la </w:t>
      </w:r>
      <w:r w:rsidR="00F530BC" w:rsidRPr="00464082">
        <w:rPr>
          <w:sz w:val="24"/>
          <w:szCs w:val="24"/>
          <w:lang w:val="es-ES"/>
        </w:rPr>
        <w:t>Misión</w:t>
      </w:r>
      <w:r w:rsidRPr="00464082">
        <w:rPr>
          <w:sz w:val="24"/>
          <w:szCs w:val="24"/>
          <w:lang w:val="es-ES"/>
        </w:rPr>
        <w:t xml:space="preserve">. </w:t>
      </w:r>
      <w:r>
        <w:rPr>
          <w:sz w:val="24"/>
          <w:szCs w:val="24"/>
          <w:lang w:val="es-ES"/>
        </w:rPr>
        <w:t xml:space="preserve"> Su </w:t>
      </w:r>
      <w:r w:rsidR="00F530BC">
        <w:rPr>
          <w:sz w:val="24"/>
          <w:szCs w:val="24"/>
          <w:lang w:val="es-ES"/>
        </w:rPr>
        <w:t>declaración</w:t>
      </w:r>
      <w:r>
        <w:rPr>
          <w:sz w:val="24"/>
          <w:szCs w:val="24"/>
          <w:lang w:val="es-ES"/>
        </w:rPr>
        <w:t xml:space="preserve"> de la misión </w:t>
      </w:r>
      <w:r w:rsidR="009B13FF">
        <w:rPr>
          <w:sz w:val="24"/>
          <w:szCs w:val="24"/>
          <w:lang w:val="es-ES"/>
        </w:rPr>
        <w:t>comunicará</w:t>
      </w:r>
      <w:r>
        <w:rPr>
          <w:sz w:val="24"/>
          <w:szCs w:val="24"/>
          <w:lang w:val="es-ES"/>
        </w:rPr>
        <w:t xml:space="preserve"> en breve lo esencial del Equipo EMS a la comunidad de fieles.  </w:t>
      </w:r>
      <w:r w:rsidRPr="00464082">
        <w:rPr>
          <w:sz w:val="24"/>
          <w:szCs w:val="24"/>
          <w:lang w:val="es-ES"/>
        </w:rPr>
        <w:t>Un buen punto para e</w:t>
      </w:r>
      <w:r>
        <w:rPr>
          <w:sz w:val="24"/>
          <w:szCs w:val="24"/>
          <w:lang w:val="es-ES"/>
        </w:rPr>
        <w:t xml:space="preserve">mpezar  es leer la </w:t>
      </w:r>
      <w:r w:rsidR="00F530BC">
        <w:rPr>
          <w:sz w:val="24"/>
          <w:szCs w:val="24"/>
          <w:lang w:val="es-ES"/>
        </w:rPr>
        <w:t>declaración</w:t>
      </w:r>
      <w:r>
        <w:rPr>
          <w:sz w:val="24"/>
          <w:szCs w:val="24"/>
          <w:lang w:val="es-ES"/>
        </w:rPr>
        <w:t xml:space="preserve"> de </w:t>
      </w:r>
      <w:r w:rsidR="00F530BC">
        <w:rPr>
          <w:sz w:val="24"/>
          <w:szCs w:val="24"/>
          <w:lang w:val="es-ES"/>
        </w:rPr>
        <w:t>m</w:t>
      </w:r>
      <w:r w:rsidR="00F530BC" w:rsidRPr="00464082">
        <w:rPr>
          <w:sz w:val="24"/>
          <w:szCs w:val="24"/>
          <w:lang w:val="es-ES"/>
        </w:rPr>
        <w:t>isión</w:t>
      </w:r>
      <w:r w:rsidRPr="00464082">
        <w:rPr>
          <w:sz w:val="24"/>
          <w:szCs w:val="24"/>
          <w:lang w:val="es-ES"/>
        </w:rPr>
        <w:t xml:space="preserve"> de </w:t>
      </w:r>
      <w:r>
        <w:rPr>
          <w:sz w:val="24"/>
          <w:szCs w:val="24"/>
          <w:lang w:val="es-ES"/>
        </w:rPr>
        <w:t>su</w:t>
      </w:r>
      <w:r w:rsidRPr="00464082">
        <w:rPr>
          <w:sz w:val="24"/>
          <w:szCs w:val="24"/>
          <w:lang w:val="es-ES"/>
        </w:rPr>
        <w:t xml:space="preserve"> parroquia.</w:t>
      </w:r>
      <w:r>
        <w:rPr>
          <w:sz w:val="24"/>
          <w:szCs w:val="24"/>
          <w:lang w:val="es-ES"/>
        </w:rPr>
        <w:t xml:space="preserve">  Una declaración de misión debe ser</w:t>
      </w:r>
      <w:r w:rsidR="00F530BC">
        <w:rPr>
          <w:sz w:val="24"/>
          <w:szCs w:val="24"/>
          <w:lang w:val="es-ES"/>
        </w:rPr>
        <w:t xml:space="preserve"> de</w:t>
      </w:r>
      <w:r>
        <w:rPr>
          <w:sz w:val="24"/>
          <w:szCs w:val="24"/>
          <w:lang w:val="es-ES"/>
        </w:rPr>
        <w:t xml:space="preserve"> 1-2 oraciones y declara: </w:t>
      </w:r>
      <w:r w:rsidR="00F530BC">
        <w:rPr>
          <w:sz w:val="24"/>
          <w:szCs w:val="24"/>
          <w:lang w:val="es-ES"/>
        </w:rPr>
        <w:t>quienes somos, que hacemos</w:t>
      </w:r>
      <w:r w:rsidR="00A76601">
        <w:rPr>
          <w:sz w:val="24"/>
          <w:szCs w:val="24"/>
          <w:lang w:val="es-ES"/>
        </w:rPr>
        <w:t xml:space="preserve">, que </w:t>
      </w:r>
      <w:r w:rsidR="00F530BC">
        <w:rPr>
          <w:sz w:val="24"/>
          <w:szCs w:val="24"/>
          <w:lang w:val="es-ES"/>
        </w:rPr>
        <w:t xml:space="preserve">representamos, y </w:t>
      </w:r>
      <w:r w:rsidR="00A76601">
        <w:rPr>
          <w:sz w:val="24"/>
          <w:szCs w:val="24"/>
          <w:lang w:val="es-ES"/>
        </w:rPr>
        <w:t>por qué</w:t>
      </w:r>
      <w:r w:rsidR="00F530BC">
        <w:rPr>
          <w:sz w:val="24"/>
          <w:szCs w:val="24"/>
          <w:lang w:val="es-ES"/>
        </w:rPr>
        <w:t xml:space="preserve"> lo hacemos.</w:t>
      </w:r>
    </w:p>
    <w:p w14:paraId="3E7E5995" w14:textId="77777777" w:rsidR="00A76601" w:rsidRDefault="00A76601" w:rsidP="00D14D56">
      <w:pPr>
        <w:pStyle w:val="NoSpacing"/>
        <w:rPr>
          <w:b/>
          <w:sz w:val="28"/>
          <w:szCs w:val="28"/>
          <w:lang w:val="es-ES"/>
        </w:rPr>
      </w:pPr>
    </w:p>
    <w:p w14:paraId="1D6F9471" w14:textId="6F3089BA" w:rsidR="00D14D56" w:rsidRPr="00F530BC" w:rsidRDefault="00D14D56" w:rsidP="00D14D56">
      <w:pPr>
        <w:pStyle w:val="NoSpacing"/>
        <w:rPr>
          <w:b/>
          <w:sz w:val="28"/>
          <w:szCs w:val="28"/>
          <w:lang w:val="es-ES"/>
        </w:rPr>
      </w:pPr>
      <w:r w:rsidRPr="00F530BC">
        <w:rPr>
          <w:b/>
          <w:sz w:val="28"/>
          <w:szCs w:val="28"/>
          <w:lang w:val="es-ES"/>
        </w:rPr>
        <w:t>Importanc</w:t>
      </w:r>
      <w:r w:rsidR="00A76601">
        <w:rPr>
          <w:b/>
          <w:sz w:val="28"/>
          <w:szCs w:val="28"/>
          <w:lang w:val="es-ES"/>
        </w:rPr>
        <w:t>ia de un Coordinador(a)</w:t>
      </w:r>
    </w:p>
    <w:p w14:paraId="5C9E7489" w14:textId="77777777" w:rsidR="00D14D56" w:rsidRPr="00A76601" w:rsidRDefault="00D14D56" w:rsidP="00D14D56">
      <w:pPr>
        <w:pStyle w:val="NoSpacing"/>
        <w:rPr>
          <w:sz w:val="10"/>
          <w:szCs w:val="10"/>
          <w:lang w:val="es-ES"/>
        </w:rPr>
      </w:pPr>
    </w:p>
    <w:p w14:paraId="57F2D1D8" w14:textId="4EA8D303" w:rsidR="00DC212D" w:rsidRDefault="00464082" w:rsidP="00D14D56">
      <w:pPr>
        <w:pStyle w:val="NoSpacing"/>
        <w:rPr>
          <w:sz w:val="24"/>
          <w:szCs w:val="24"/>
          <w:lang w:val="es-ES"/>
        </w:rPr>
      </w:pPr>
      <w:r w:rsidRPr="00DC212D">
        <w:rPr>
          <w:sz w:val="24"/>
          <w:szCs w:val="24"/>
          <w:lang w:val="es-ES"/>
        </w:rPr>
        <w:t>Las reunion</w:t>
      </w:r>
      <w:r w:rsidR="00B778FA">
        <w:rPr>
          <w:sz w:val="24"/>
          <w:szCs w:val="24"/>
          <w:lang w:val="es-ES"/>
        </w:rPr>
        <w:t>e</w:t>
      </w:r>
      <w:r w:rsidRPr="00DC212D">
        <w:rPr>
          <w:sz w:val="24"/>
          <w:szCs w:val="24"/>
          <w:lang w:val="es-ES"/>
        </w:rPr>
        <w:t xml:space="preserve">s </w:t>
      </w:r>
      <w:r w:rsidR="00F530BC" w:rsidRPr="00DC212D">
        <w:rPr>
          <w:sz w:val="24"/>
          <w:szCs w:val="24"/>
          <w:lang w:val="es-ES"/>
        </w:rPr>
        <w:t>tienen tende</w:t>
      </w:r>
      <w:r w:rsidR="00B778FA">
        <w:rPr>
          <w:sz w:val="24"/>
          <w:szCs w:val="24"/>
          <w:lang w:val="es-ES"/>
        </w:rPr>
        <w:t>n</w:t>
      </w:r>
      <w:r w:rsidR="00F530BC" w:rsidRPr="00DC212D">
        <w:rPr>
          <w:sz w:val="24"/>
          <w:szCs w:val="24"/>
          <w:lang w:val="es-ES"/>
        </w:rPr>
        <w:t>cia de proceder sin  problemas cuand</w:t>
      </w:r>
      <w:r w:rsidR="00B778FA">
        <w:rPr>
          <w:sz w:val="24"/>
          <w:szCs w:val="24"/>
          <w:lang w:val="es-ES"/>
        </w:rPr>
        <w:t>o</w:t>
      </w:r>
      <w:r w:rsidR="00F530BC" w:rsidRPr="00DC212D">
        <w:rPr>
          <w:sz w:val="24"/>
          <w:szCs w:val="24"/>
          <w:lang w:val="es-ES"/>
        </w:rPr>
        <w:t xml:space="preserve">  hay</w:t>
      </w:r>
      <w:r w:rsidR="00A76601">
        <w:rPr>
          <w:sz w:val="24"/>
          <w:szCs w:val="24"/>
          <w:lang w:val="es-ES"/>
        </w:rPr>
        <w:t xml:space="preserve"> un coordinador</w:t>
      </w:r>
      <w:r w:rsidR="00DC212D" w:rsidRPr="00DC212D">
        <w:rPr>
          <w:sz w:val="24"/>
          <w:szCs w:val="24"/>
          <w:lang w:val="es-ES"/>
        </w:rPr>
        <w:t xml:space="preserve"> designado. </w:t>
      </w:r>
      <w:r w:rsidR="00DC212D">
        <w:rPr>
          <w:sz w:val="24"/>
          <w:szCs w:val="24"/>
          <w:lang w:val="es-ES"/>
        </w:rPr>
        <w:t xml:space="preserve"> </w:t>
      </w:r>
    </w:p>
    <w:p w14:paraId="62960BCA" w14:textId="44061ABF" w:rsidR="00DC212D" w:rsidRDefault="00DC212D" w:rsidP="00D14D56">
      <w:pPr>
        <w:pStyle w:val="NoSpacing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Pero su trabajo es </w:t>
      </w:r>
      <w:r w:rsidR="00A76601">
        <w:rPr>
          <w:sz w:val="24"/>
          <w:szCs w:val="24"/>
          <w:lang w:val="es-ES"/>
        </w:rPr>
        <w:t>más</w:t>
      </w:r>
      <w:r>
        <w:rPr>
          <w:sz w:val="24"/>
          <w:szCs w:val="24"/>
          <w:lang w:val="es-ES"/>
        </w:rPr>
        <w:t xml:space="preserve"> que </w:t>
      </w:r>
      <w:r w:rsidR="00A76601">
        <w:rPr>
          <w:sz w:val="24"/>
          <w:szCs w:val="24"/>
          <w:lang w:val="es-ES"/>
        </w:rPr>
        <w:t xml:space="preserve">guiar la reunión. </w:t>
      </w:r>
      <w:r>
        <w:rPr>
          <w:sz w:val="24"/>
          <w:szCs w:val="24"/>
          <w:lang w:val="es-ES"/>
        </w:rPr>
        <w:t xml:space="preserve"> Por favor ten</w:t>
      </w:r>
      <w:r w:rsidR="00A76601">
        <w:rPr>
          <w:sz w:val="24"/>
          <w:szCs w:val="24"/>
          <w:lang w:val="es-ES"/>
        </w:rPr>
        <w:t>ga</w:t>
      </w:r>
      <w:r>
        <w:rPr>
          <w:sz w:val="24"/>
          <w:szCs w:val="24"/>
          <w:lang w:val="es-ES"/>
        </w:rPr>
        <w:t xml:space="preserve"> en </w:t>
      </w:r>
      <w:r w:rsidR="00B778FA">
        <w:rPr>
          <w:sz w:val="24"/>
          <w:szCs w:val="24"/>
          <w:lang w:val="es-ES"/>
        </w:rPr>
        <w:t>cuenta</w:t>
      </w:r>
      <w:r w:rsidR="00A76601">
        <w:rPr>
          <w:sz w:val="24"/>
          <w:szCs w:val="24"/>
          <w:lang w:val="es-ES"/>
        </w:rPr>
        <w:t>: es mejor que el coordinador</w:t>
      </w:r>
      <w:r>
        <w:rPr>
          <w:sz w:val="24"/>
          <w:szCs w:val="24"/>
          <w:lang w:val="es-ES"/>
        </w:rPr>
        <w:t xml:space="preserve"> </w:t>
      </w:r>
      <w:r w:rsidR="00A76601">
        <w:rPr>
          <w:sz w:val="24"/>
          <w:szCs w:val="24"/>
          <w:lang w:val="es-ES"/>
        </w:rPr>
        <w:t>guie</w:t>
      </w:r>
      <w:r>
        <w:rPr>
          <w:sz w:val="24"/>
          <w:szCs w:val="24"/>
          <w:lang w:val="es-ES"/>
        </w:rPr>
        <w:t xml:space="preserve">  las reunion</w:t>
      </w:r>
      <w:r w:rsidR="00A76601">
        <w:rPr>
          <w:sz w:val="24"/>
          <w:szCs w:val="24"/>
          <w:lang w:val="es-ES"/>
        </w:rPr>
        <w:t>es cuando tiene el rol coordinador</w:t>
      </w:r>
      <w:r>
        <w:rPr>
          <w:sz w:val="24"/>
          <w:szCs w:val="24"/>
          <w:lang w:val="es-ES"/>
        </w:rPr>
        <w:t>.</w:t>
      </w:r>
    </w:p>
    <w:p w14:paraId="233ACD70" w14:textId="77777777" w:rsidR="00DC212D" w:rsidRPr="00A76601" w:rsidRDefault="00DC212D" w:rsidP="00D14D56">
      <w:pPr>
        <w:pStyle w:val="NoSpacing"/>
        <w:rPr>
          <w:sz w:val="10"/>
          <w:szCs w:val="10"/>
          <w:lang w:val="es-ES"/>
        </w:rPr>
      </w:pPr>
    </w:p>
    <w:p w14:paraId="5C7589C1" w14:textId="390DE4F0" w:rsidR="00DC212D" w:rsidRDefault="00DC212D" w:rsidP="00D14D56">
      <w:pPr>
        <w:pStyle w:val="NoSpacing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A </w:t>
      </w:r>
      <w:r w:rsidR="00B778FA">
        <w:rPr>
          <w:sz w:val="24"/>
          <w:szCs w:val="24"/>
          <w:lang w:val="es-ES"/>
        </w:rPr>
        <w:t>continuar</w:t>
      </w:r>
      <w:r>
        <w:rPr>
          <w:sz w:val="24"/>
          <w:szCs w:val="24"/>
          <w:lang w:val="es-ES"/>
        </w:rPr>
        <w:t xml:space="preserve"> es una </w:t>
      </w:r>
      <w:r w:rsidR="00B778FA">
        <w:rPr>
          <w:sz w:val="24"/>
          <w:szCs w:val="24"/>
          <w:lang w:val="es-ES"/>
        </w:rPr>
        <w:t>descripción</w:t>
      </w:r>
      <w:r>
        <w:rPr>
          <w:sz w:val="24"/>
          <w:szCs w:val="24"/>
          <w:lang w:val="es-ES"/>
        </w:rPr>
        <w:t xml:space="preserve"> de tarea</w:t>
      </w:r>
      <w:r w:rsidR="00A76601">
        <w:rPr>
          <w:sz w:val="24"/>
          <w:szCs w:val="24"/>
          <w:lang w:val="es-ES"/>
        </w:rPr>
        <w:t>s</w:t>
      </w:r>
      <w:r>
        <w:rPr>
          <w:sz w:val="24"/>
          <w:szCs w:val="24"/>
          <w:lang w:val="es-ES"/>
        </w:rPr>
        <w:t xml:space="preserve"> sencilla para un</w:t>
      </w:r>
      <w:r w:rsidR="00A76601">
        <w:rPr>
          <w:sz w:val="24"/>
          <w:szCs w:val="24"/>
          <w:lang w:val="es-ES"/>
        </w:rPr>
        <w:t xml:space="preserve"> coordinador</w:t>
      </w:r>
      <w:r w:rsidR="006B42F9">
        <w:rPr>
          <w:sz w:val="24"/>
          <w:szCs w:val="24"/>
          <w:lang w:val="es-ES"/>
        </w:rPr>
        <w:t>(a)</w:t>
      </w:r>
      <w:r>
        <w:rPr>
          <w:sz w:val="24"/>
          <w:szCs w:val="24"/>
          <w:lang w:val="es-ES"/>
        </w:rPr>
        <w:t>.</w:t>
      </w:r>
    </w:p>
    <w:p w14:paraId="0CC3A5EB" w14:textId="77777777" w:rsidR="00D14D56" w:rsidRPr="003C26BB" w:rsidRDefault="00D14D56" w:rsidP="00D14D56">
      <w:pPr>
        <w:pStyle w:val="NoSpacing"/>
        <w:rPr>
          <w:sz w:val="10"/>
          <w:szCs w:val="10"/>
          <w:lang w:val="es-ES"/>
        </w:rPr>
      </w:pPr>
    </w:p>
    <w:p w14:paraId="1230945A" w14:textId="63D0C9B9" w:rsidR="00DC212D" w:rsidRPr="00DC212D" w:rsidRDefault="00A76601" w:rsidP="00D14D56">
      <w:pPr>
        <w:pStyle w:val="NoSpacing"/>
        <w:numPr>
          <w:ilvl w:val="0"/>
          <w:numId w:val="2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Desarrollar </w:t>
      </w:r>
      <w:r w:rsidR="00DC212D" w:rsidRPr="00DC212D">
        <w:rPr>
          <w:sz w:val="24"/>
          <w:szCs w:val="24"/>
          <w:lang w:val="es-ES"/>
        </w:rPr>
        <w:t xml:space="preserve"> comunicaciones con el </w:t>
      </w:r>
      <w:r w:rsidR="00B778FA" w:rsidRPr="00DC212D">
        <w:rPr>
          <w:sz w:val="24"/>
          <w:szCs w:val="24"/>
          <w:lang w:val="es-ES"/>
        </w:rPr>
        <w:t>Párroco</w:t>
      </w:r>
      <w:r w:rsidR="00DC212D" w:rsidRPr="00DC212D">
        <w:rPr>
          <w:sz w:val="24"/>
          <w:szCs w:val="24"/>
          <w:lang w:val="es-ES"/>
        </w:rPr>
        <w:t xml:space="preserve"> y otros </w:t>
      </w:r>
      <w:r w:rsidR="00B778FA" w:rsidRPr="00DC212D">
        <w:rPr>
          <w:sz w:val="24"/>
          <w:szCs w:val="24"/>
          <w:lang w:val="es-ES"/>
        </w:rPr>
        <w:t>líderes</w:t>
      </w:r>
      <w:r w:rsidR="00DC212D" w:rsidRPr="00DC212D">
        <w:rPr>
          <w:sz w:val="24"/>
          <w:szCs w:val="24"/>
          <w:lang w:val="es-ES"/>
        </w:rPr>
        <w:t xml:space="preserve"> nombrados de la parroquia. </w:t>
      </w:r>
      <w:r>
        <w:rPr>
          <w:sz w:val="24"/>
          <w:szCs w:val="24"/>
          <w:lang w:val="es-ES"/>
        </w:rPr>
        <w:t xml:space="preserve"> Eje</w:t>
      </w:r>
      <w:r w:rsidR="00DC212D">
        <w:rPr>
          <w:sz w:val="24"/>
          <w:szCs w:val="24"/>
          <w:lang w:val="es-ES"/>
        </w:rPr>
        <w:t xml:space="preserve">: </w:t>
      </w:r>
      <w:r>
        <w:rPr>
          <w:sz w:val="24"/>
          <w:szCs w:val="24"/>
          <w:lang w:val="es-ES"/>
        </w:rPr>
        <w:t>c</w:t>
      </w:r>
      <w:r w:rsidR="00DC212D">
        <w:rPr>
          <w:sz w:val="24"/>
          <w:szCs w:val="24"/>
          <w:lang w:val="es-ES"/>
        </w:rPr>
        <w:t>onsejo parroquial, director(a) de la escuel</w:t>
      </w:r>
      <w:r w:rsidR="00B778FA">
        <w:rPr>
          <w:sz w:val="24"/>
          <w:szCs w:val="24"/>
          <w:lang w:val="es-ES"/>
        </w:rPr>
        <w:t>a</w:t>
      </w:r>
      <w:r w:rsidR="00DC212D">
        <w:rPr>
          <w:sz w:val="24"/>
          <w:szCs w:val="24"/>
          <w:lang w:val="es-ES"/>
        </w:rPr>
        <w:t xml:space="preserve"> (si es que haya),  personal de la parroquia,  ofici</w:t>
      </w:r>
      <w:r w:rsidR="00B778FA">
        <w:rPr>
          <w:sz w:val="24"/>
          <w:szCs w:val="24"/>
          <w:lang w:val="es-ES"/>
        </w:rPr>
        <w:t>na</w:t>
      </w:r>
      <w:r w:rsidR="00DC212D">
        <w:rPr>
          <w:sz w:val="24"/>
          <w:szCs w:val="24"/>
          <w:lang w:val="es-ES"/>
        </w:rPr>
        <w:t xml:space="preserve">  diocesana del Ministerios Sociales, conexiones ecuménicas. </w:t>
      </w:r>
    </w:p>
    <w:p w14:paraId="7F6519A0" w14:textId="4484690E" w:rsidR="00B778FA" w:rsidRPr="00A76601" w:rsidRDefault="00B778FA" w:rsidP="00D14D56">
      <w:pPr>
        <w:pStyle w:val="NoSpacing"/>
        <w:numPr>
          <w:ilvl w:val="0"/>
          <w:numId w:val="2"/>
        </w:numPr>
        <w:rPr>
          <w:sz w:val="24"/>
          <w:szCs w:val="24"/>
          <w:lang w:val="es-MX"/>
        </w:rPr>
      </w:pPr>
      <w:r w:rsidRPr="00A76601">
        <w:rPr>
          <w:sz w:val="24"/>
          <w:szCs w:val="24"/>
          <w:lang w:val="es-MX"/>
        </w:rPr>
        <w:t xml:space="preserve">Reclutar </w:t>
      </w:r>
      <w:r w:rsidR="00A76601" w:rsidRPr="00A76601">
        <w:rPr>
          <w:sz w:val="24"/>
          <w:szCs w:val="24"/>
          <w:lang w:val="es-MX"/>
        </w:rPr>
        <w:t>más</w:t>
      </w:r>
      <w:r w:rsidRPr="00A76601">
        <w:rPr>
          <w:sz w:val="24"/>
          <w:szCs w:val="24"/>
          <w:lang w:val="es-MX"/>
        </w:rPr>
        <w:t xml:space="preserve"> </w:t>
      </w:r>
      <w:r w:rsidR="00A76601" w:rsidRPr="00A76601">
        <w:rPr>
          <w:sz w:val="24"/>
          <w:szCs w:val="24"/>
          <w:lang w:val="es-MX"/>
        </w:rPr>
        <w:t>líderes</w:t>
      </w:r>
      <w:r w:rsidRPr="00A76601">
        <w:rPr>
          <w:sz w:val="24"/>
          <w:szCs w:val="24"/>
          <w:lang w:val="es-MX"/>
        </w:rPr>
        <w:t>.</w:t>
      </w:r>
    </w:p>
    <w:p w14:paraId="33673F65" w14:textId="39E0BB4E" w:rsidR="00B778FA" w:rsidRPr="00B778FA" w:rsidRDefault="00B778FA" w:rsidP="00D14D56">
      <w:pPr>
        <w:pStyle w:val="NoSpacing"/>
        <w:numPr>
          <w:ilvl w:val="0"/>
          <w:numId w:val="2"/>
        </w:numPr>
        <w:rPr>
          <w:sz w:val="24"/>
          <w:szCs w:val="24"/>
          <w:lang w:val="es-ES"/>
        </w:rPr>
      </w:pPr>
      <w:r w:rsidRPr="00B778FA">
        <w:rPr>
          <w:sz w:val="24"/>
          <w:szCs w:val="24"/>
          <w:lang w:val="es-ES"/>
        </w:rPr>
        <w:t xml:space="preserve">Sea responsable </w:t>
      </w:r>
      <w:r w:rsidR="00A76601">
        <w:rPr>
          <w:sz w:val="24"/>
          <w:szCs w:val="24"/>
          <w:lang w:val="es-ES"/>
        </w:rPr>
        <w:t>para ayudar a los subcomités para</w:t>
      </w:r>
      <w:r w:rsidRPr="00B778FA">
        <w:rPr>
          <w:sz w:val="24"/>
          <w:szCs w:val="24"/>
          <w:lang w:val="es-ES"/>
        </w:rPr>
        <w:t xml:space="preserve"> trabajar juntos y crear una visión para el EMS que incluirá</w:t>
      </w:r>
      <w:r w:rsidR="00A76601">
        <w:rPr>
          <w:sz w:val="24"/>
          <w:szCs w:val="24"/>
          <w:lang w:val="es-ES"/>
        </w:rPr>
        <w:t xml:space="preserve"> a</w:t>
      </w:r>
      <w:r w:rsidRPr="00B778FA">
        <w:rPr>
          <w:sz w:val="24"/>
          <w:szCs w:val="24"/>
          <w:lang w:val="es-ES"/>
        </w:rPr>
        <w:t xml:space="preserve"> todas</w:t>
      </w:r>
      <w:r w:rsidR="00A76601">
        <w:rPr>
          <w:sz w:val="24"/>
          <w:szCs w:val="24"/>
          <w:lang w:val="es-ES"/>
        </w:rPr>
        <w:t xml:space="preserve"> las</w:t>
      </w:r>
      <w:r w:rsidRPr="00B778FA">
        <w:rPr>
          <w:sz w:val="24"/>
          <w:szCs w:val="24"/>
          <w:lang w:val="es-ES"/>
        </w:rPr>
        <w:t xml:space="preserve"> personas de la  parroqu</w:t>
      </w:r>
      <w:r w:rsidR="00A76601">
        <w:rPr>
          <w:sz w:val="24"/>
          <w:szCs w:val="24"/>
          <w:lang w:val="es-ES"/>
        </w:rPr>
        <w:t>ia, especialmente entre los que son f</w:t>
      </w:r>
      <w:r w:rsidRPr="00B778FA">
        <w:rPr>
          <w:sz w:val="24"/>
          <w:szCs w:val="24"/>
          <w:lang w:val="es-ES"/>
        </w:rPr>
        <w:t xml:space="preserve">recuentemente </w:t>
      </w:r>
      <w:r>
        <w:rPr>
          <w:sz w:val="24"/>
          <w:szCs w:val="24"/>
          <w:lang w:val="es-ES"/>
        </w:rPr>
        <w:t xml:space="preserve"> olvidados.</w:t>
      </w:r>
    </w:p>
    <w:p w14:paraId="0EFF6F0F" w14:textId="2CE00A32" w:rsidR="00362738" w:rsidRPr="00FD35AB" w:rsidRDefault="00A76601" w:rsidP="00A76601">
      <w:pPr>
        <w:pStyle w:val="NoSpacing"/>
        <w:ind w:left="72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EJE: </w:t>
      </w:r>
      <w:r w:rsidR="00B778FA" w:rsidRPr="00FD35AB">
        <w:rPr>
          <w:sz w:val="24"/>
          <w:szCs w:val="24"/>
          <w:lang w:val="es-ES"/>
        </w:rPr>
        <w:t>personas mayor</w:t>
      </w:r>
      <w:r w:rsidR="00FD35AB" w:rsidRPr="00FD35AB">
        <w:rPr>
          <w:sz w:val="24"/>
          <w:szCs w:val="24"/>
          <w:lang w:val="es-ES"/>
        </w:rPr>
        <w:t>e</w:t>
      </w:r>
      <w:r w:rsidR="00B778FA" w:rsidRPr="00FD35AB">
        <w:rPr>
          <w:sz w:val="24"/>
          <w:szCs w:val="24"/>
          <w:lang w:val="es-ES"/>
        </w:rPr>
        <w:t xml:space="preserve">s de edad, </w:t>
      </w:r>
      <w:r w:rsidR="00FD35AB" w:rsidRPr="00FD35AB">
        <w:rPr>
          <w:sz w:val="24"/>
          <w:szCs w:val="24"/>
          <w:lang w:val="es-ES"/>
        </w:rPr>
        <w:t xml:space="preserve">confinadas a sus casas, familias </w:t>
      </w:r>
      <w:r w:rsidRPr="00FD35AB">
        <w:rPr>
          <w:sz w:val="24"/>
          <w:szCs w:val="24"/>
          <w:lang w:val="es-ES"/>
        </w:rPr>
        <w:t>jóvenes</w:t>
      </w:r>
      <w:r w:rsidR="00FD35AB" w:rsidRPr="00FD35AB">
        <w:rPr>
          <w:sz w:val="24"/>
          <w:szCs w:val="24"/>
          <w:lang w:val="es-ES"/>
        </w:rPr>
        <w:t xml:space="preserve">,  diferentes etnicidades/ </w:t>
      </w:r>
      <w:r w:rsidR="00593CCF" w:rsidRPr="00FD35AB">
        <w:rPr>
          <w:sz w:val="24"/>
          <w:szCs w:val="24"/>
          <w:lang w:val="es-ES"/>
        </w:rPr>
        <w:t>minorías</w:t>
      </w:r>
      <w:r w:rsidR="00FD35AB" w:rsidRPr="00FD35AB">
        <w:rPr>
          <w:sz w:val="24"/>
          <w:szCs w:val="24"/>
          <w:lang w:val="es-ES"/>
        </w:rPr>
        <w:t xml:space="preserve">,  </w:t>
      </w:r>
      <w:r w:rsidR="00FD35AB">
        <w:rPr>
          <w:sz w:val="24"/>
          <w:szCs w:val="24"/>
          <w:lang w:val="es-ES"/>
        </w:rPr>
        <w:t>recién convertidos</w:t>
      </w:r>
      <w:r w:rsidR="00FD35AB" w:rsidRPr="00FD35AB">
        <w:rPr>
          <w:sz w:val="24"/>
          <w:szCs w:val="24"/>
          <w:lang w:val="es-ES"/>
        </w:rPr>
        <w:t>/nuevos miembros</w:t>
      </w:r>
      <w:r w:rsidR="00FD35AB">
        <w:rPr>
          <w:sz w:val="24"/>
          <w:szCs w:val="24"/>
          <w:lang w:val="es-ES"/>
        </w:rPr>
        <w:t>.</w:t>
      </w:r>
      <w:r w:rsidR="00FD35AB" w:rsidRPr="00FD35AB">
        <w:rPr>
          <w:sz w:val="24"/>
          <w:szCs w:val="24"/>
          <w:lang w:val="es-ES"/>
        </w:rPr>
        <w:t xml:space="preserve"> </w:t>
      </w:r>
      <w:r w:rsidR="00D14D56" w:rsidRPr="00FD35AB">
        <w:rPr>
          <w:sz w:val="24"/>
          <w:szCs w:val="24"/>
          <w:lang w:val="es-ES"/>
        </w:rPr>
        <w:t xml:space="preserve">             </w:t>
      </w:r>
    </w:p>
    <w:p w14:paraId="06F0E6CE" w14:textId="11ED215B" w:rsidR="00FD35AB" w:rsidRDefault="00FD35AB" w:rsidP="00D14D56">
      <w:pPr>
        <w:pStyle w:val="NoSpacing"/>
        <w:numPr>
          <w:ilvl w:val="0"/>
          <w:numId w:val="2"/>
        </w:numPr>
        <w:rPr>
          <w:sz w:val="24"/>
          <w:szCs w:val="24"/>
          <w:lang w:val="es-ES"/>
        </w:rPr>
      </w:pPr>
      <w:r w:rsidRPr="00FD35AB">
        <w:rPr>
          <w:sz w:val="24"/>
          <w:szCs w:val="24"/>
          <w:lang w:val="es-ES"/>
        </w:rPr>
        <w:t>Ayudar a crear un archivo  de apuntes/pasos/actividades</w:t>
      </w:r>
      <w:r w:rsidR="00593CCF">
        <w:rPr>
          <w:sz w:val="24"/>
          <w:szCs w:val="24"/>
          <w:lang w:val="es-ES"/>
        </w:rPr>
        <w:t xml:space="preserve"> del Equipo p</w:t>
      </w:r>
      <w:r w:rsidRPr="00FD35AB">
        <w:rPr>
          <w:sz w:val="24"/>
          <w:szCs w:val="24"/>
          <w:lang w:val="es-ES"/>
        </w:rPr>
        <w:t>ara que</w:t>
      </w:r>
      <w:r w:rsidR="00593CCF">
        <w:rPr>
          <w:sz w:val="24"/>
          <w:szCs w:val="24"/>
          <w:lang w:val="es-ES"/>
        </w:rPr>
        <w:t xml:space="preserve"> sea responsable.</w:t>
      </w:r>
      <w:r>
        <w:rPr>
          <w:sz w:val="24"/>
          <w:szCs w:val="24"/>
          <w:lang w:val="es-ES"/>
        </w:rPr>
        <w:t xml:space="preserve"> </w:t>
      </w:r>
    </w:p>
    <w:p w14:paraId="01F1E980" w14:textId="77777777" w:rsidR="00D14D56" w:rsidRPr="003C26BB" w:rsidRDefault="00D14D56" w:rsidP="00D14D56">
      <w:pPr>
        <w:pStyle w:val="NoSpacing"/>
        <w:rPr>
          <w:sz w:val="24"/>
          <w:szCs w:val="24"/>
          <w:lang w:val="es-ES"/>
        </w:rPr>
      </w:pPr>
    </w:p>
    <w:p w14:paraId="3897815B" w14:textId="0C2DC6B2" w:rsidR="00D14D56" w:rsidRPr="001B171E" w:rsidRDefault="00D14D56" w:rsidP="00D14D56">
      <w:pPr>
        <w:pStyle w:val="NoSpacing"/>
        <w:rPr>
          <w:b/>
          <w:sz w:val="28"/>
          <w:szCs w:val="28"/>
          <w:lang w:val="es-ES"/>
        </w:rPr>
      </w:pPr>
      <w:r w:rsidRPr="001B171E">
        <w:rPr>
          <w:b/>
          <w:sz w:val="28"/>
          <w:szCs w:val="28"/>
          <w:lang w:val="es-ES"/>
        </w:rPr>
        <w:t>Importanc</w:t>
      </w:r>
      <w:r w:rsidR="001B171E" w:rsidRPr="001B171E">
        <w:rPr>
          <w:b/>
          <w:sz w:val="28"/>
          <w:szCs w:val="28"/>
          <w:lang w:val="es-ES"/>
        </w:rPr>
        <w:t>ia de un Plan Anual</w:t>
      </w:r>
    </w:p>
    <w:p w14:paraId="274A6032" w14:textId="77777777" w:rsidR="00D14D56" w:rsidRPr="001B171E" w:rsidRDefault="00D14D56" w:rsidP="00D14D56">
      <w:pPr>
        <w:pStyle w:val="NoSpacing"/>
        <w:rPr>
          <w:sz w:val="24"/>
          <w:szCs w:val="24"/>
          <w:lang w:val="es-ES"/>
        </w:rPr>
      </w:pPr>
    </w:p>
    <w:p w14:paraId="66F21EE9" w14:textId="1D64C43D" w:rsidR="001B171E" w:rsidRPr="001B171E" w:rsidRDefault="001B171E" w:rsidP="00D14D56">
      <w:pPr>
        <w:pStyle w:val="NoSpacing"/>
        <w:rPr>
          <w:sz w:val="24"/>
          <w:szCs w:val="24"/>
          <w:lang w:val="es-ES"/>
        </w:rPr>
      </w:pPr>
      <w:r w:rsidRPr="001B171E">
        <w:rPr>
          <w:sz w:val="24"/>
          <w:szCs w:val="24"/>
          <w:lang w:val="es-ES"/>
        </w:rPr>
        <w:t>Un Plan Anual</w:t>
      </w:r>
      <w:r>
        <w:rPr>
          <w:sz w:val="24"/>
          <w:szCs w:val="24"/>
          <w:lang w:val="es-ES"/>
        </w:rPr>
        <w:t xml:space="preserve"> dará al Equipo E</w:t>
      </w:r>
      <w:r w:rsidR="006B42F9">
        <w:rPr>
          <w:sz w:val="24"/>
          <w:szCs w:val="24"/>
          <w:lang w:val="es-ES"/>
        </w:rPr>
        <w:t xml:space="preserve">MS </w:t>
      </w:r>
      <w:r w:rsidR="00A76601">
        <w:rPr>
          <w:sz w:val="24"/>
          <w:szCs w:val="24"/>
          <w:lang w:val="es-ES"/>
        </w:rPr>
        <w:t xml:space="preserve"> dirección y objetivos para</w:t>
      </w:r>
      <w:r>
        <w:rPr>
          <w:sz w:val="24"/>
          <w:szCs w:val="24"/>
          <w:lang w:val="es-ES"/>
        </w:rPr>
        <w:t xml:space="preserve"> el a</w:t>
      </w:r>
      <w:r w:rsidR="00A76601">
        <w:rPr>
          <w:sz w:val="24"/>
          <w:szCs w:val="24"/>
          <w:lang w:val="es-ES"/>
        </w:rPr>
        <w:t>ñ</w:t>
      </w:r>
      <w:r>
        <w:rPr>
          <w:sz w:val="24"/>
          <w:szCs w:val="24"/>
          <w:lang w:val="es-ES"/>
        </w:rPr>
        <w:t>o. Eso no quiere</w:t>
      </w:r>
      <w:r w:rsidR="00A76601">
        <w:rPr>
          <w:sz w:val="24"/>
          <w:szCs w:val="24"/>
          <w:lang w:val="es-ES"/>
        </w:rPr>
        <w:t xml:space="preserve"> decir que otros puntos no pueda</w:t>
      </w:r>
      <w:r>
        <w:rPr>
          <w:sz w:val="24"/>
          <w:szCs w:val="24"/>
          <w:lang w:val="es-ES"/>
        </w:rPr>
        <w:t xml:space="preserve">n ser agregados al plan anual cuando asuntos nuevos o emergencias (humanitarios o naturales) sucedan dentro de la comunidad local o el global.  </w:t>
      </w:r>
    </w:p>
    <w:p w14:paraId="6F8DCC97" w14:textId="77777777" w:rsidR="001B171E" w:rsidRPr="001B171E" w:rsidRDefault="001B171E" w:rsidP="00D14D56">
      <w:pPr>
        <w:pStyle w:val="NoSpacing"/>
        <w:rPr>
          <w:sz w:val="24"/>
          <w:szCs w:val="24"/>
          <w:lang w:val="es-ES"/>
        </w:rPr>
      </w:pPr>
    </w:p>
    <w:p w14:paraId="247B6D73" w14:textId="37335859" w:rsidR="001B171E" w:rsidRPr="001B171E" w:rsidRDefault="001B171E" w:rsidP="00D14D56">
      <w:pPr>
        <w:pStyle w:val="NoSpacing"/>
        <w:rPr>
          <w:sz w:val="24"/>
          <w:szCs w:val="24"/>
          <w:lang w:val="es-ES"/>
        </w:rPr>
      </w:pPr>
      <w:r w:rsidRPr="001B171E">
        <w:rPr>
          <w:sz w:val="24"/>
          <w:szCs w:val="24"/>
          <w:lang w:val="es-ES"/>
        </w:rPr>
        <w:t xml:space="preserve">Un Plan Anual </w:t>
      </w:r>
      <w:r w:rsidR="001A5F67" w:rsidRPr="001B171E">
        <w:rPr>
          <w:sz w:val="24"/>
          <w:szCs w:val="24"/>
          <w:lang w:val="es-ES"/>
        </w:rPr>
        <w:t>también</w:t>
      </w:r>
      <w:r w:rsidRPr="001B171E">
        <w:rPr>
          <w:sz w:val="24"/>
          <w:szCs w:val="24"/>
          <w:lang w:val="es-ES"/>
        </w:rPr>
        <w:t xml:space="preserve"> </w:t>
      </w:r>
      <w:r w:rsidR="001A5F67" w:rsidRPr="001B171E">
        <w:rPr>
          <w:sz w:val="24"/>
          <w:szCs w:val="24"/>
          <w:lang w:val="es-ES"/>
        </w:rPr>
        <w:t>servirá</w:t>
      </w:r>
      <w:r w:rsidRPr="001B171E">
        <w:rPr>
          <w:sz w:val="24"/>
          <w:szCs w:val="24"/>
          <w:lang w:val="es-ES"/>
        </w:rPr>
        <w:t xml:space="preserve"> al Equipo EMS</w:t>
      </w:r>
      <w:r w:rsidR="001A5F67">
        <w:rPr>
          <w:sz w:val="24"/>
          <w:szCs w:val="24"/>
          <w:lang w:val="es-ES"/>
        </w:rPr>
        <w:t xml:space="preserve"> a tener en mente los eventos litúrgicos importantes, o días/meses cuando la Iglesia Católica ha designado como tiempo especial para enfocar</w:t>
      </w:r>
      <w:r w:rsidR="00A76601">
        <w:rPr>
          <w:sz w:val="24"/>
          <w:szCs w:val="24"/>
          <w:lang w:val="es-ES"/>
        </w:rPr>
        <w:t>se</w:t>
      </w:r>
      <w:r w:rsidR="001A5F67">
        <w:rPr>
          <w:sz w:val="24"/>
          <w:szCs w:val="24"/>
          <w:lang w:val="es-ES"/>
        </w:rPr>
        <w:t xml:space="preserve"> en un asunto social.  </w:t>
      </w:r>
    </w:p>
    <w:p w14:paraId="7F3E16B6" w14:textId="7B29A55C" w:rsidR="00D14D56" w:rsidRDefault="001A5F67" w:rsidP="00D14D56">
      <w:pPr>
        <w:pStyle w:val="NoSpacing"/>
        <w:rPr>
          <w:sz w:val="24"/>
          <w:szCs w:val="24"/>
          <w:lang w:val="es-ES"/>
        </w:rPr>
      </w:pPr>
      <w:r w:rsidRPr="001A5F67">
        <w:rPr>
          <w:sz w:val="24"/>
          <w:szCs w:val="24"/>
          <w:lang w:val="es-ES"/>
        </w:rPr>
        <w:t xml:space="preserve">Eje:  </w:t>
      </w:r>
      <w:r w:rsidRPr="001A5F67">
        <w:rPr>
          <w:sz w:val="24"/>
          <w:szCs w:val="24"/>
          <w:lang w:val="es-ES"/>
        </w:rPr>
        <w:tab/>
        <w:t>Enero es el mes nacional de la Pobreza.</w:t>
      </w:r>
    </w:p>
    <w:p w14:paraId="0D315E69" w14:textId="57AA149A" w:rsidR="001A5F67" w:rsidRDefault="001A5F67" w:rsidP="00D14D56">
      <w:pPr>
        <w:pStyle w:val="NoSpacing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ab/>
      </w:r>
      <w:r w:rsidR="00A76601">
        <w:rPr>
          <w:sz w:val="24"/>
          <w:szCs w:val="24"/>
          <w:lang w:val="es-ES"/>
        </w:rPr>
        <w:t>8 de Febrero</w:t>
      </w:r>
      <w:r>
        <w:rPr>
          <w:sz w:val="24"/>
          <w:szCs w:val="24"/>
          <w:lang w:val="es-ES"/>
        </w:rPr>
        <w:t xml:space="preserve"> es día conmemorativo de Sta. Josefina </w:t>
      </w:r>
      <w:proofErr w:type="spellStart"/>
      <w:r>
        <w:rPr>
          <w:sz w:val="24"/>
          <w:szCs w:val="24"/>
          <w:lang w:val="es-ES"/>
        </w:rPr>
        <w:t>Bakhita</w:t>
      </w:r>
      <w:proofErr w:type="spellEnd"/>
      <w:r>
        <w:rPr>
          <w:sz w:val="24"/>
          <w:szCs w:val="24"/>
          <w:lang w:val="es-ES"/>
        </w:rPr>
        <w:t xml:space="preserve">, patrona de personas </w:t>
      </w:r>
      <w:r w:rsidR="00A76601">
        <w:rPr>
          <w:sz w:val="24"/>
          <w:szCs w:val="24"/>
          <w:lang w:val="es-ES"/>
        </w:rPr>
        <w:t>traficadas</w:t>
      </w:r>
      <w:r w:rsidR="00164EC6">
        <w:rPr>
          <w:sz w:val="24"/>
          <w:szCs w:val="24"/>
          <w:lang w:val="es-ES"/>
        </w:rPr>
        <w:t>.</w:t>
      </w:r>
    </w:p>
    <w:p w14:paraId="28D45E26" w14:textId="3DC924D0" w:rsidR="00164EC6" w:rsidRPr="00164EC6" w:rsidRDefault="00164EC6" w:rsidP="00D14D56">
      <w:pPr>
        <w:pStyle w:val="NoSpacing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ab/>
      </w:r>
      <w:r w:rsidR="006B42F9">
        <w:rPr>
          <w:sz w:val="24"/>
          <w:szCs w:val="24"/>
          <w:lang w:val="es-ES"/>
        </w:rPr>
        <w:t xml:space="preserve">En </w:t>
      </w:r>
      <w:r w:rsidRPr="00164EC6">
        <w:rPr>
          <w:sz w:val="24"/>
          <w:szCs w:val="24"/>
          <w:lang w:val="es-ES"/>
        </w:rPr>
        <w:t>Cuaresma hay enfoque en la iglesia global mediante el uso de los Tazones de Ar</w:t>
      </w:r>
      <w:r w:rsidR="008C2486">
        <w:rPr>
          <w:sz w:val="24"/>
          <w:szCs w:val="24"/>
          <w:lang w:val="es-ES"/>
        </w:rPr>
        <w:t>r</w:t>
      </w:r>
      <w:r w:rsidRPr="00164EC6">
        <w:rPr>
          <w:sz w:val="24"/>
          <w:szCs w:val="24"/>
          <w:lang w:val="es-ES"/>
        </w:rPr>
        <w:t>oz del CRS.</w:t>
      </w:r>
      <w:r w:rsidRPr="00164EC6">
        <w:rPr>
          <w:sz w:val="24"/>
          <w:szCs w:val="24"/>
          <w:lang w:val="es-ES"/>
        </w:rPr>
        <w:tab/>
      </w:r>
    </w:p>
    <w:p w14:paraId="46A0188B" w14:textId="77777777" w:rsidR="00164EC6" w:rsidRPr="003A6262" w:rsidRDefault="00164EC6" w:rsidP="00164EC6">
      <w:pPr>
        <w:pStyle w:val="NoSpacing"/>
        <w:ind w:firstLine="720"/>
        <w:rPr>
          <w:sz w:val="24"/>
          <w:szCs w:val="24"/>
          <w:lang w:val="es-ES"/>
        </w:rPr>
      </w:pPr>
      <w:r w:rsidRPr="003A6262">
        <w:rPr>
          <w:sz w:val="24"/>
          <w:szCs w:val="24"/>
          <w:lang w:val="es-ES"/>
        </w:rPr>
        <w:t>Junio es el mes de los Refugiados.</w:t>
      </w:r>
    </w:p>
    <w:p w14:paraId="7BD8339D" w14:textId="32E53BE7" w:rsidR="00164EC6" w:rsidRDefault="00164EC6" w:rsidP="00164EC6">
      <w:pPr>
        <w:pStyle w:val="NoSpacing"/>
        <w:ind w:firstLine="72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Octubre es el mes de  Respeto</w:t>
      </w:r>
      <w:r w:rsidR="00A76601">
        <w:rPr>
          <w:sz w:val="24"/>
          <w:szCs w:val="24"/>
          <w:lang w:val="es-ES"/>
        </w:rPr>
        <w:t xml:space="preserve"> a</w:t>
      </w:r>
      <w:r w:rsidRPr="00164EC6">
        <w:rPr>
          <w:sz w:val="24"/>
          <w:szCs w:val="24"/>
          <w:lang w:val="es-ES"/>
        </w:rPr>
        <w:t xml:space="preserve"> la Vida.</w:t>
      </w:r>
    </w:p>
    <w:p w14:paraId="0366C4FD" w14:textId="1F37CC3C" w:rsidR="00164EC6" w:rsidRPr="00164EC6" w:rsidRDefault="00B91577" w:rsidP="00164EC6">
      <w:pPr>
        <w:pStyle w:val="NoSpacing"/>
        <w:ind w:firstLine="72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Noviembre es la C</w:t>
      </w:r>
      <w:r w:rsidR="00164EC6">
        <w:rPr>
          <w:sz w:val="24"/>
          <w:szCs w:val="24"/>
          <w:lang w:val="es-ES"/>
        </w:rPr>
        <w:t>ampa</w:t>
      </w:r>
      <w:r>
        <w:rPr>
          <w:rFonts w:cstheme="minorHAnsi"/>
          <w:sz w:val="24"/>
          <w:szCs w:val="24"/>
          <w:lang w:val="es-ES"/>
        </w:rPr>
        <w:t>ñ</w:t>
      </w:r>
      <w:r w:rsidR="00164EC6">
        <w:rPr>
          <w:sz w:val="24"/>
          <w:szCs w:val="24"/>
          <w:lang w:val="es-ES"/>
        </w:rPr>
        <w:t>a Nacional</w:t>
      </w:r>
      <w:r>
        <w:rPr>
          <w:sz w:val="24"/>
          <w:szCs w:val="24"/>
          <w:lang w:val="es-ES"/>
        </w:rPr>
        <w:t xml:space="preserve"> Católica </w:t>
      </w:r>
      <w:r w:rsidR="00164EC6">
        <w:rPr>
          <w:sz w:val="24"/>
          <w:szCs w:val="24"/>
          <w:lang w:val="es-ES"/>
        </w:rPr>
        <w:t xml:space="preserve">para el </w:t>
      </w:r>
      <w:r>
        <w:rPr>
          <w:sz w:val="24"/>
          <w:szCs w:val="24"/>
          <w:lang w:val="es-ES"/>
        </w:rPr>
        <w:t>Desarrollo</w:t>
      </w:r>
      <w:r w:rsidR="00164EC6">
        <w:rPr>
          <w:sz w:val="24"/>
          <w:szCs w:val="24"/>
          <w:lang w:val="es-ES"/>
        </w:rPr>
        <w:t xml:space="preserve"> Humano </w:t>
      </w:r>
      <w:r>
        <w:rPr>
          <w:sz w:val="24"/>
          <w:szCs w:val="24"/>
          <w:lang w:val="es-ES"/>
        </w:rPr>
        <w:t>en la 2da colecta.</w:t>
      </w:r>
      <w:r w:rsidR="00164EC6" w:rsidRPr="00164EC6">
        <w:rPr>
          <w:sz w:val="24"/>
          <w:szCs w:val="24"/>
          <w:lang w:val="es-ES"/>
        </w:rPr>
        <w:t xml:space="preserve"> </w:t>
      </w:r>
    </w:p>
    <w:p w14:paraId="4EC8FC20" w14:textId="06DA6524" w:rsidR="00164EC6" w:rsidRPr="00164EC6" w:rsidRDefault="00164EC6" w:rsidP="00164EC6">
      <w:pPr>
        <w:pStyle w:val="NoSpacing"/>
        <w:ind w:firstLine="720"/>
        <w:rPr>
          <w:sz w:val="24"/>
          <w:szCs w:val="24"/>
          <w:lang w:val="es-ES"/>
        </w:rPr>
      </w:pPr>
      <w:r w:rsidRPr="00164EC6">
        <w:rPr>
          <w:sz w:val="24"/>
          <w:szCs w:val="24"/>
          <w:lang w:val="es-ES"/>
        </w:rPr>
        <w:t xml:space="preserve">    </w:t>
      </w:r>
    </w:p>
    <w:p w14:paraId="15E1DB19" w14:textId="78544685" w:rsidR="00D14D56" w:rsidRPr="003C26BB" w:rsidRDefault="00D14D56" w:rsidP="00D14D56">
      <w:pPr>
        <w:pStyle w:val="NoSpacing"/>
        <w:rPr>
          <w:b/>
          <w:sz w:val="24"/>
          <w:szCs w:val="24"/>
          <w:lang w:val="es-ES"/>
        </w:rPr>
      </w:pPr>
    </w:p>
    <w:p w14:paraId="542265BC" w14:textId="46A5BC3B" w:rsidR="00362738" w:rsidRPr="003C26BB" w:rsidRDefault="00362738" w:rsidP="00D14D56">
      <w:pPr>
        <w:pStyle w:val="NoSpacing"/>
        <w:rPr>
          <w:b/>
          <w:sz w:val="24"/>
          <w:szCs w:val="24"/>
          <w:lang w:val="es-ES"/>
        </w:rPr>
      </w:pPr>
    </w:p>
    <w:p w14:paraId="355830D9" w14:textId="77777777" w:rsidR="000E41E2" w:rsidRDefault="000E41E2" w:rsidP="00B91577">
      <w:pPr>
        <w:pStyle w:val="NoSpacing"/>
        <w:jc w:val="center"/>
        <w:rPr>
          <w:b/>
          <w:sz w:val="24"/>
          <w:szCs w:val="24"/>
          <w:lang w:val="es-ES"/>
        </w:rPr>
      </w:pPr>
    </w:p>
    <w:p w14:paraId="1356D604" w14:textId="77777777" w:rsidR="000E41E2" w:rsidRDefault="000E41E2" w:rsidP="00B91577">
      <w:pPr>
        <w:pStyle w:val="NoSpacing"/>
        <w:jc w:val="center"/>
        <w:rPr>
          <w:b/>
          <w:sz w:val="24"/>
          <w:szCs w:val="24"/>
          <w:lang w:val="es-ES"/>
        </w:rPr>
      </w:pPr>
    </w:p>
    <w:p w14:paraId="055D217C" w14:textId="77777777" w:rsidR="000E41E2" w:rsidRDefault="000E41E2" w:rsidP="00B91577">
      <w:pPr>
        <w:pStyle w:val="NoSpacing"/>
        <w:jc w:val="center"/>
        <w:rPr>
          <w:b/>
          <w:sz w:val="24"/>
          <w:szCs w:val="24"/>
          <w:lang w:val="es-ES"/>
        </w:rPr>
      </w:pPr>
    </w:p>
    <w:p w14:paraId="5F330297" w14:textId="26B58F2A" w:rsidR="00362738" w:rsidRPr="00B91577" w:rsidRDefault="00B91577" w:rsidP="00B91577">
      <w:pPr>
        <w:pStyle w:val="NoSpacing"/>
        <w:jc w:val="center"/>
        <w:rPr>
          <w:b/>
          <w:sz w:val="24"/>
          <w:szCs w:val="24"/>
          <w:lang w:val="es-ES"/>
        </w:rPr>
      </w:pPr>
      <w:r w:rsidRPr="00B91577">
        <w:rPr>
          <w:b/>
          <w:sz w:val="24"/>
          <w:szCs w:val="24"/>
          <w:lang w:val="es-ES"/>
        </w:rPr>
        <w:t>Para más información visita</w:t>
      </w:r>
      <w:r>
        <w:rPr>
          <w:b/>
          <w:sz w:val="24"/>
          <w:szCs w:val="24"/>
          <w:lang w:val="es-ES"/>
        </w:rPr>
        <w:t xml:space="preserve"> </w:t>
      </w:r>
      <w:hyperlink r:id="rId8" w:history="1">
        <w:r w:rsidRPr="00B91577">
          <w:rPr>
            <w:rStyle w:val="Hyperlink"/>
            <w:b/>
            <w:noProof/>
            <w:sz w:val="24"/>
            <w:szCs w:val="24"/>
            <w:lang w:val="es-ES"/>
          </w:rPr>
          <w:t>www.archindy.org/psm</w:t>
        </w:r>
      </w:hyperlink>
    </w:p>
    <w:sectPr w:rsidR="00362738" w:rsidRPr="00B91577" w:rsidSect="00362738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939A7"/>
    <w:multiLevelType w:val="hybridMultilevel"/>
    <w:tmpl w:val="4260C12E"/>
    <w:lvl w:ilvl="0" w:tplc="DD721B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929AACF8">
      <w:start w:val="5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51249"/>
    <w:multiLevelType w:val="hybridMultilevel"/>
    <w:tmpl w:val="97DC5596"/>
    <w:lvl w:ilvl="0" w:tplc="DD721B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55DBF"/>
    <w:multiLevelType w:val="hybridMultilevel"/>
    <w:tmpl w:val="67825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A5AF3"/>
    <w:multiLevelType w:val="hybridMultilevel"/>
    <w:tmpl w:val="B0F8AB40"/>
    <w:lvl w:ilvl="0" w:tplc="DD721B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52FBF"/>
    <w:multiLevelType w:val="hybridMultilevel"/>
    <w:tmpl w:val="88A45EE6"/>
    <w:lvl w:ilvl="0" w:tplc="802A59B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56"/>
    <w:rsid w:val="00013319"/>
    <w:rsid w:val="000457E2"/>
    <w:rsid w:val="000E41E2"/>
    <w:rsid w:val="00142D69"/>
    <w:rsid w:val="00164EC6"/>
    <w:rsid w:val="00183499"/>
    <w:rsid w:val="001A5F67"/>
    <w:rsid w:val="001B171E"/>
    <w:rsid w:val="00216F3B"/>
    <w:rsid w:val="002E5843"/>
    <w:rsid w:val="002F0E56"/>
    <w:rsid w:val="00362738"/>
    <w:rsid w:val="00382309"/>
    <w:rsid w:val="003A6262"/>
    <w:rsid w:val="003B74A9"/>
    <w:rsid w:val="003C1CF5"/>
    <w:rsid w:val="003C26BB"/>
    <w:rsid w:val="00456CB1"/>
    <w:rsid w:val="00464082"/>
    <w:rsid w:val="00495804"/>
    <w:rsid w:val="00513C4E"/>
    <w:rsid w:val="00593CCF"/>
    <w:rsid w:val="005B5F89"/>
    <w:rsid w:val="005E1FBB"/>
    <w:rsid w:val="00643C87"/>
    <w:rsid w:val="006B42F9"/>
    <w:rsid w:val="007525F7"/>
    <w:rsid w:val="007E1825"/>
    <w:rsid w:val="008A795C"/>
    <w:rsid w:val="008C2486"/>
    <w:rsid w:val="00967823"/>
    <w:rsid w:val="009B13FF"/>
    <w:rsid w:val="009E1528"/>
    <w:rsid w:val="009E397F"/>
    <w:rsid w:val="00A76601"/>
    <w:rsid w:val="00AE7BD7"/>
    <w:rsid w:val="00AF1362"/>
    <w:rsid w:val="00B778FA"/>
    <w:rsid w:val="00B91577"/>
    <w:rsid w:val="00BE282B"/>
    <w:rsid w:val="00C2633D"/>
    <w:rsid w:val="00CD74B6"/>
    <w:rsid w:val="00D14D56"/>
    <w:rsid w:val="00D65B24"/>
    <w:rsid w:val="00D715DE"/>
    <w:rsid w:val="00DC212D"/>
    <w:rsid w:val="00DE600C"/>
    <w:rsid w:val="00F530BC"/>
    <w:rsid w:val="00FD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36A30"/>
  <w15:docId w15:val="{8903F054-9DB4-433F-8837-3630166B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4D5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14D5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6F3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9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2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indy.org/ps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sccb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6588B-F98C-4128-BACE-6CC6B996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Chamblee, Theresa</dc:creator>
  <cp:lastModifiedBy>Chamblee, Theresa</cp:lastModifiedBy>
  <cp:revision>2</cp:revision>
  <cp:lastPrinted>2018-09-10T17:35:00Z</cp:lastPrinted>
  <dcterms:created xsi:type="dcterms:W3CDTF">2018-11-08T22:26:00Z</dcterms:created>
  <dcterms:modified xsi:type="dcterms:W3CDTF">2018-11-08T22:26:00Z</dcterms:modified>
</cp:coreProperties>
</file>